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49" w:rsidRDefault="00FC1D1F" w:rsidP="00AA434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РЯЗАНСКАЯ ОБЛАСТЬ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Р Е Ш Е Н И Е</w:t>
      </w:r>
    </w:p>
    <w:p w:rsidR="00AA4349" w:rsidRDefault="00AA4349" w:rsidP="00AA4349">
      <w:pPr>
        <w:jc w:val="center"/>
        <w:rPr>
          <w:szCs w:val="28"/>
        </w:rPr>
      </w:pPr>
    </w:p>
    <w:p w:rsidR="00AA4349" w:rsidRDefault="00AA4349" w:rsidP="00AA434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52605A">
        <w:rPr>
          <w:szCs w:val="28"/>
        </w:rPr>
        <w:t>01 апреля 2022</w:t>
      </w:r>
      <w:r>
        <w:rPr>
          <w:szCs w:val="28"/>
        </w:rPr>
        <w:t xml:space="preserve"> года    № </w:t>
      </w:r>
      <w:r w:rsidR="0052605A">
        <w:rPr>
          <w:szCs w:val="28"/>
        </w:rPr>
        <w:t>24/10</w:t>
      </w:r>
      <w:r w:rsidR="00540061">
        <w:rPr>
          <w:szCs w:val="28"/>
        </w:rPr>
        <w:t>7</w:t>
      </w:r>
    </w:p>
    <w:p w:rsidR="00AA4349" w:rsidRPr="001D69E1" w:rsidRDefault="00AA4349" w:rsidP="00AA4349">
      <w:pPr>
        <w:rPr>
          <w:b/>
          <w:szCs w:val="28"/>
        </w:rPr>
      </w:pPr>
    </w:p>
    <w:p w:rsidR="008068E5" w:rsidRDefault="000E0E5D" w:rsidP="000E0E5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О предложении кандидатур для дополнительного зачисления </w:t>
      </w:r>
    </w:p>
    <w:p w:rsidR="000E0E5D" w:rsidRDefault="000E0E5D" w:rsidP="000E0E5D">
      <w:pPr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  <w:bCs/>
          <w:szCs w:val="28"/>
        </w:rPr>
        <w:t>резерв составов участковых избирательных комиссий</w:t>
      </w:r>
    </w:p>
    <w:p w:rsidR="000E0E5D" w:rsidRPr="000E0E5D" w:rsidRDefault="000E0E5D" w:rsidP="000E0E5D">
      <w:pPr>
        <w:ind w:firstLine="709"/>
        <w:jc w:val="both"/>
        <w:rPr>
          <w:spacing w:val="-6"/>
          <w:szCs w:val="28"/>
        </w:rPr>
      </w:pPr>
    </w:p>
    <w:p w:rsidR="000E0E5D" w:rsidRPr="000E0E5D" w:rsidRDefault="000E0E5D" w:rsidP="000E0E5D">
      <w:pPr>
        <w:ind w:firstLine="709"/>
        <w:contextualSpacing/>
        <w:jc w:val="both"/>
        <w:rPr>
          <w:szCs w:val="28"/>
        </w:rPr>
      </w:pPr>
      <w:r w:rsidRPr="000E0E5D">
        <w:rPr>
          <w:spacing w:val="-6"/>
          <w:szCs w:val="28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</w:t>
      </w:r>
      <w:r w:rsidRPr="000E0E5D">
        <w:rPr>
          <w:szCs w:val="28"/>
        </w:rPr>
        <w:t xml:space="preserve"> избирательной</w:t>
      </w:r>
      <w:r w:rsidR="00DA3CDA">
        <w:rPr>
          <w:szCs w:val="28"/>
        </w:rPr>
        <w:t xml:space="preserve"> </w:t>
      </w:r>
      <w:r w:rsidRPr="000E0E5D">
        <w:rPr>
          <w:szCs w:val="28"/>
        </w:rPr>
        <w:t xml:space="preserve"> комиссии </w:t>
      </w:r>
      <w:r w:rsidR="00DA3CDA">
        <w:rPr>
          <w:szCs w:val="28"/>
        </w:rPr>
        <w:t xml:space="preserve"> </w:t>
      </w:r>
      <w:r w:rsidRPr="000E0E5D">
        <w:rPr>
          <w:szCs w:val="28"/>
        </w:rPr>
        <w:t>Российской Федерации</w:t>
      </w:r>
      <w:r w:rsidR="00DA3CDA">
        <w:rPr>
          <w:szCs w:val="28"/>
        </w:rPr>
        <w:t xml:space="preserve"> </w:t>
      </w:r>
      <w:r w:rsidRPr="000E0E5D">
        <w:rPr>
          <w:szCs w:val="28"/>
        </w:rPr>
        <w:t xml:space="preserve"> </w:t>
      </w:r>
      <w:r w:rsidRPr="000E0E5D">
        <w:rPr>
          <w:spacing w:val="-6"/>
          <w:szCs w:val="28"/>
        </w:rPr>
        <w:t xml:space="preserve">от </w:t>
      </w:r>
      <w:r w:rsidR="00DA3CDA">
        <w:rPr>
          <w:spacing w:val="-6"/>
          <w:szCs w:val="28"/>
        </w:rPr>
        <w:t xml:space="preserve"> </w:t>
      </w:r>
      <w:r w:rsidRPr="000E0E5D">
        <w:rPr>
          <w:spacing w:val="-6"/>
          <w:szCs w:val="28"/>
        </w:rPr>
        <w:t xml:space="preserve">05 </w:t>
      </w:r>
      <w:r w:rsidR="00DA3CDA">
        <w:rPr>
          <w:spacing w:val="-6"/>
          <w:szCs w:val="28"/>
        </w:rPr>
        <w:t xml:space="preserve"> </w:t>
      </w:r>
      <w:r w:rsidRPr="000E0E5D">
        <w:rPr>
          <w:spacing w:val="-6"/>
          <w:szCs w:val="28"/>
        </w:rPr>
        <w:t xml:space="preserve">декабря </w:t>
      </w:r>
      <w:r w:rsidR="00DA3CDA">
        <w:rPr>
          <w:spacing w:val="-6"/>
          <w:szCs w:val="28"/>
        </w:rPr>
        <w:t xml:space="preserve"> </w:t>
      </w:r>
      <w:r w:rsidRPr="000E0E5D">
        <w:rPr>
          <w:spacing w:val="-6"/>
          <w:szCs w:val="28"/>
        </w:rPr>
        <w:t xml:space="preserve">2012 </w:t>
      </w:r>
      <w:r w:rsidR="00DA3CDA">
        <w:rPr>
          <w:spacing w:val="-6"/>
          <w:szCs w:val="28"/>
        </w:rPr>
        <w:t xml:space="preserve"> </w:t>
      </w:r>
      <w:r w:rsidRPr="000E0E5D">
        <w:rPr>
          <w:spacing w:val="-6"/>
          <w:szCs w:val="28"/>
        </w:rPr>
        <w:t>года                    № 152/1137-6, учитывая постановление Избирательной комиссии Рязанской области</w:t>
      </w:r>
      <w:r w:rsidRPr="000E0E5D">
        <w:rPr>
          <w:b/>
          <w:bCs/>
          <w:szCs w:val="28"/>
        </w:rPr>
        <w:t xml:space="preserve"> </w:t>
      </w:r>
      <w:r w:rsidRPr="000E0E5D">
        <w:rPr>
          <w:bCs/>
          <w:szCs w:val="28"/>
        </w:rPr>
        <w:t xml:space="preserve">от </w:t>
      </w:r>
      <w:r w:rsidR="0052605A">
        <w:rPr>
          <w:bCs/>
          <w:szCs w:val="28"/>
        </w:rPr>
        <w:t>17 февраля 2022</w:t>
      </w:r>
      <w:r w:rsidRPr="000E0E5D">
        <w:rPr>
          <w:bCs/>
          <w:szCs w:val="28"/>
        </w:rPr>
        <w:t xml:space="preserve"> года № </w:t>
      </w:r>
      <w:r w:rsidR="0052605A">
        <w:rPr>
          <w:bCs/>
          <w:szCs w:val="28"/>
        </w:rPr>
        <w:t>6/57-7</w:t>
      </w:r>
      <w:r w:rsidRPr="000E0E5D">
        <w:rPr>
          <w:bCs/>
          <w:szCs w:val="28"/>
        </w:rPr>
        <w:t xml:space="preserve"> «О приеме предложений по кандидатурам для дополнительного зачисления в резерв составов участковых избирательных комиссий», </w:t>
      </w:r>
      <w:r w:rsidRPr="000E0E5D">
        <w:rPr>
          <w:spacing w:val="-6"/>
          <w:szCs w:val="28"/>
        </w:rPr>
        <w:t xml:space="preserve">территориальная избирательная комиссия Сасовского района Рязанской области </w:t>
      </w:r>
      <w:r w:rsidRPr="000E0E5D">
        <w:rPr>
          <w:szCs w:val="28"/>
        </w:rPr>
        <w:t>РЕШИЛА:</w:t>
      </w:r>
    </w:p>
    <w:p w:rsidR="000E0E5D" w:rsidRPr="000E0E5D" w:rsidRDefault="000E0E5D" w:rsidP="000E0E5D">
      <w:pPr>
        <w:ind w:firstLine="709"/>
        <w:jc w:val="both"/>
        <w:rPr>
          <w:bCs/>
          <w:szCs w:val="28"/>
        </w:rPr>
      </w:pPr>
    </w:p>
    <w:p w:rsidR="000E0E5D" w:rsidRPr="000E0E5D" w:rsidRDefault="000E0E5D" w:rsidP="000E0E5D">
      <w:pPr>
        <w:ind w:firstLine="709"/>
        <w:contextualSpacing/>
        <w:jc w:val="both"/>
        <w:rPr>
          <w:bCs/>
          <w:szCs w:val="28"/>
        </w:rPr>
      </w:pPr>
      <w:r w:rsidRPr="000E0E5D">
        <w:rPr>
          <w:bCs/>
          <w:szCs w:val="28"/>
        </w:rPr>
        <w:t>1. П</w:t>
      </w:r>
      <w:r w:rsidRPr="000E0E5D">
        <w:rPr>
          <w:szCs w:val="28"/>
        </w:rPr>
        <w:t xml:space="preserve">редложить следующие кандидатуры для дополнительного зачисления в </w:t>
      </w:r>
      <w:r w:rsidRPr="000E0E5D">
        <w:rPr>
          <w:bCs/>
          <w:szCs w:val="28"/>
        </w:rPr>
        <w:t xml:space="preserve">резерв состава участковых </w:t>
      </w:r>
      <w:r w:rsidR="00116DE8">
        <w:rPr>
          <w:bCs/>
          <w:szCs w:val="28"/>
        </w:rPr>
        <w:t>избирательных комиссий №№ 526-554, 556-561</w:t>
      </w:r>
      <w:r w:rsidR="00DA3CDA">
        <w:rPr>
          <w:bCs/>
          <w:szCs w:val="28"/>
        </w:rPr>
        <w:t xml:space="preserve"> </w:t>
      </w:r>
      <w:r w:rsidRPr="000E0E5D">
        <w:rPr>
          <w:bCs/>
          <w:szCs w:val="28"/>
        </w:rPr>
        <w:t>(список прилагается).</w:t>
      </w:r>
    </w:p>
    <w:p w:rsidR="000E0E5D" w:rsidRPr="000E0E5D" w:rsidRDefault="000E0E5D" w:rsidP="000E0E5D">
      <w:pPr>
        <w:ind w:firstLine="709"/>
        <w:contextualSpacing/>
        <w:jc w:val="both"/>
        <w:rPr>
          <w:bCs/>
          <w:szCs w:val="28"/>
        </w:rPr>
      </w:pPr>
      <w:r w:rsidRPr="000E0E5D">
        <w:rPr>
          <w:szCs w:val="28"/>
        </w:rPr>
        <w:t>2. Направить настоящее решение в Избирательную комиссию Рязанской области</w:t>
      </w:r>
      <w:r w:rsidRPr="000E0E5D">
        <w:rPr>
          <w:bCs/>
          <w:szCs w:val="28"/>
        </w:rPr>
        <w:t>.</w:t>
      </w:r>
    </w:p>
    <w:p w:rsidR="00AA4349" w:rsidRDefault="00AA4349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E0E5D">
        <w:rPr>
          <w:sz w:val="28"/>
          <w:szCs w:val="28"/>
        </w:rPr>
        <w:t xml:space="preserve">3. </w:t>
      </w:r>
      <w:proofErr w:type="gramStart"/>
      <w:r w:rsidRPr="000E0E5D">
        <w:rPr>
          <w:sz w:val="28"/>
          <w:szCs w:val="28"/>
        </w:rPr>
        <w:t>Разместить</w:t>
      </w:r>
      <w:proofErr w:type="gramEnd"/>
      <w:r w:rsidRPr="000E0E5D">
        <w:rPr>
          <w:sz w:val="28"/>
          <w:szCs w:val="28"/>
        </w:rPr>
        <w:t xml:space="preserve"> настоящее решение на сайте  </w:t>
      </w:r>
      <w:hyperlink r:id="rId8" w:tgtFrame="_blank" w:history="1">
        <w:r w:rsidRPr="000E0E5D">
          <w:rPr>
            <w:rStyle w:val="a7"/>
            <w:sz w:val="28"/>
            <w:szCs w:val="28"/>
            <w:lang w:val="en-US"/>
          </w:rPr>
          <w:t>https</w:t>
        </w:r>
        <w:r w:rsidRPr="000E0E5D">
          <w:rPr>
            <w:rStyle w:val="a7"/>
            <w:sz w:val="28"/>
            <w:szCs w:val="28"/>
          </w:rPr>
          <w:t>://</w:t>
        </w:r>
        <w:proofErr w:type="spellStart"/>
        <w:r w:rsidRPr="000E0E5D">
          <w:rPr>
            <w:rStyle w:val="a7"/>
            <w:sz w:val="28"/>
            <w:szCs w:val="28"/>
            <w:lang w:val="en-US"/>
          </w:rPr>
          <w:t>moivibori</w:t>
        </w:r>
        <w:proofErr w:type="spellEnd"/>
        <w:r w:rsidRPr="000E0E5D">
          <w:rPr>
            <w:rStyle w:val="a7"/>
            <w:sz w:val="28"/>
            <w:szCs w:val="28"/>
          </w:rPr>
          <w:t>.</w:t>
        </w:r>
        <w:proofErr w:type="spellStart"/>
        <w:r w:rsidRPr="000E0E5D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0E0E5D">
          <w:rPr>
            <w:rStyle w:val="a7"/>
            <w:sz w:val="28"/>
            <w:szCs w:val="28"/>
          </w:rPr>
          <w:t>/</w:t>
        </w:r>
      </w:hyperlink>
      <w:r w:rsidRPr="000E0E5D">
        <w:rPr>
          <w:sz w:val="28"/>
          <w:szCs w:val="28"/>
        </w:rPr>
        <w:t> в разделе =&gt; ТИК Сасовского района и на странице ТИК Сасовского района   официального интернет-сайта администрации Сасовского района.</w:t>
      </w:r>
    </w:p>
    <w:p w:rsidR="00116DE8" w:rsidRDefault="00116DE8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116DE8" w:rsidRDefault="00116DE8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116DE8" w:rsidRPr="000E0E5D" w:rsidRDefault="00116DE8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AA4349" w:rsidRPr="0029727D" w:rsidRDefault="00AA4349" w:rsidP="00AA4349">
      <w:pPr>
        <w:pStyle w:val="3"/>
        <w:spacing w:after="0"/>
        <w:ind w:left="0"/>
        <w:jc w:val="both"/>
        <w:rPr>
          <w:sz w:val="26"/>
          <w:szCs w:val="26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>Председатель территориальной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</w:t>
      </w:r>
      <w:r>
        <w:rPr>
          <w:bCs/>
          <w:szCs w:val="28"/>
        </w:rPr>
        <w:t xml:space="preserve">                                   </w:t>
      </w:r>
      <w:r w:rsidR="00CF001B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    </w:t>
      </w:r>
      <w:r w:rsidRPr="004011CF">
        <w:rPr>
          <w:bCs/>
          <w:szCs w:val="28"/>
        </w:rPr>
        <w:t xml:space="preserve">   </w:t>
      </w:r>
      <w:r>
        <w:rPr>
          <w:bCs/>
          <w:szCs w:val="28"/>
        </w:rPr>
        <w:t>В.Н. Федулова</w:t>
      </w:r>
    </w:p>
    <w:p w:rsidR="00AA4349" w:rsidRPr="000A2127" w:rsidRDefault="00AA4349" w:rsidP="00AA434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>Секретарь территориальной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            </w:t>
      </w:r>
      <w:r>
        <w:rPr>
          <w:bCs/>
          <w:szCs w:val="28"/>
        </w:rPr>
        <w:t xml:space="preserve">                                                              </w:t>
      </w:r>
      <w:r w:rsidRPr="004011CF">
        <w:rPr>
          <w:bCs/>
          <w:szCs w:val="28"/>
        </w:rPr>
        <w:t xml:space="preserve">   Н.В. </w:t>
      </w:r>
      <w:r>
        <w:rPr>
          <w:bCs/>
          <w:szCs w:val="28"/>
        </w:rPr>
        <w:t>Прихно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AA4349" w:rsidRDefault="00AA4349" w:rsidP="00AA4349">
      <w:pPr>
        <w:spacing w:line="360" w:lineRule="auto"/>
        <w:ind w:firstLine="851"/>
        <w:rPr>
          <w:szCs w:val="28"/>
        </w:rPr>
      </w:pPr>
    </w:p>
    <w:p w:rsidR="00AA4349" w:rsidRDefault="00AA4349" w:rsidP="00AA4349">
      <w:pPr>
        <w:spacing w:line="360" w:lineRule="auto"/>
        <w:ind w:firstLine="851"/>
        <w:rPr>
          <w:szCs w:val="28"/>
        </w:rPr>
      </w:pPr>
    </w:p>
    <w:p w:rsidR="00AA4349" w:rsidRDefault="00AA4349" w:rsidP="00AA4349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116DE8" w:rsidRDefault="00116DE8" w:rsidP="00AA4349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</w:p>
    <w:p w:rsidR="00DA3CDA" w:rsidRPr="00DA3CDA" w:rsidRDefault="00DA3CDA" w:rsidP="00AA4349">
      <w:pPr>
        <w:widowControl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Приложение 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к решению территориальной 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>избирательной комиссии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Сасовского района 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от </w:t>
      </w:r>
      <w:r w:rsidR="0052605A" w:rsidRPr="00DA3CDA">
        <w:rPr>
          <w:bCs/>
          <w:sz w:val="24"/>
          <w:szCs w:val="24"/>
        </w:rPr>
        <w:t>01.04.2022</w:t>
      </w:r>
      <w:r w:rsidRPr="00DA3CDA">
        <w:rPr>
          <w:bCs/>
          <w:sz w:val="24"/>
          <w:szCs w:val="24"/>
        </w:rPr>
        <w:t xml:space="preserve"> № </w:t>
      </w:r>
      <w:r w:rsidR="0052605A" w:rsidRPr="00DA3CDA">
        <w:rPr>
          <w:bCs/>
          <w:sz w:val="24"/>
          <w:szCs w:val="24"/>
        </w:rPr>
        <w:t>24/10</w:t>
      </w:r>
      <w:r w:rsidR="00CF001B">
        <w:rPr>
          <w:bCs/>
          <w:sz w:val="24"/>
          <w:szCs w:val="24"/>
        </w:rPr>
        <w:t>7</w:t>
      </w:r>
      <w:bookmarkStart w:id="0" w:name="_GoBack"/>
      <w:bookmarkEnd w:id="0"/>
    </w:p>
    <w:p w:rsidR="000E0E5D" w:rsidRPr="00DA3CDA" w:rsidRDefault="000E0E5D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0E0E5D" w:rsidRPr="00DA3CDA" w:rsidRDefault="000E0E5D" w:rsidP="000E0E5D">
      <w:pPr>
        <w:ind w:firstLine="851"/>
        <w:contextualSpacing/>
        <w:jc w:val="center"/>
        <w:rPr>
          <w:b/>
          <w:bCs/>
          <w:sz w:val="24"/>
          <w:szCs w:val="24"/>
        </w:rPr>
      </w:pPr>
      <w:r w:rsidRPr="00DA3CDA">
        <w:rPr>
          <w:b/>
          <w:sz w:val="24"/>
          <w:szCs w:val="24"/>
        </w:rPr>
        <w:t xml:space="preserve">Список кандидатур, предложенных для дополнительного зачисления в </w:t>
      </w:r>
      <w:r w:rsidRPr="00DA3CDA">
        <w:rPr>
          <w:b/>
          <w:bCs/>
          <w:sz w:val="24"/>
          <w:szCs w:val="24"/>
        </w:rPr>
        <w:t>резерв составов участковых комиссий</w:t>
      </w:r>
    </w:p>
    <w:p w:rsidR="000E0E5D" w:rsidRPr="00DA3CDA" w:rsidRDefault="000E0E5D" w:rsidP="000E0E5D">
      <w:pPr>
        <w:ind w:firstLine="851"/>
        <w:contextualSpacing/>
        <w:jc w:val="center"/>
        <w:rPr>
          <w:b/>
          <w:bCs/>
          <w:sz w:val="24"/>
          <w:szCs w:val="24"/>
        </w:rPr>
      </w:pPr>
    </w:p>
    <w:p w:rsidR="000E0E5D" w:rsidRPr="00DA3CDA" w:rsidRDefault="000E0E5D" w:rsidP="000E0E5D">
      <w:pPr>
        <w:ind w:firstLine="851"/>
        <w:contextualSpacing/>
        <w:jc w:val="center"/>
        <w:rPr>
          <w:b/>
          <w:bCs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559"/>
        <w:gridCol w:w="2977"/>
        <w:gridCol w:w="1701"/>
        <w:gridCol w:w="1275"/>
      </w:tblGrid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Фамилия, имя, отчество</w:t>
            </w:r>
            <w:r w:rsidRPr="00DA3CDA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Очередность назначения, указанная политической партией</w:t>
            </w:r>
          </w:p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№</w:t>
            </w:r>
            <w:r w:rsidRPr="00DA3CDA">
              <w:rPr>
                <w:sz w:val="24"/>
                <w:szCs w:val="24"/>
                <w:lang w:val="en-US" w:eastAsia="en-US"/>
              </w:rPr>
              <w:t xml:space="preserve"> </w:t>
            </w:r>
            <w:r w:rsidRPr="00DA3CDA">
              <w:rPr>
                <w:sz w:val="24"/>
                <w:szCs w:val="24"/>
                <w:lang w:eastAsia="en-US"/>
              </w:rPr>
              <w:t>избирательного участка</w:t>
            </w:r>
          </w:p>
        </w:tc>
      </w:tr>
      <w:tr w:rsidR="00472027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4720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Ефимочкина Елена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02.04.1979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529</w:t>
            </w:r>
          </w:p>
        </w:tc>
      </w:tr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472027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Кайпалиева</w:t>
            </w:r>
            <w:proofErr w:type="spellEnd"/>
            <w:r w:rsidRPr="00DA3CDA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537</w:t>
            </w:r>
          </w:p>
        </w:tc>
      </w:tr>
      <w:tr w:rsidR="0052605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472027" w:rsidP="00472027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52605A" w:rsidP="00116DE8">
            <w:pPr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 xml:space="preserve">Зайцева Ольга Андреевна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02.10.1962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52605A" w:rsidP="00E13270">
            <w:pPr>
              <w:jc w:val="center"/>
              <w:rPr>
                <w:bCs/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Рязанское региональное отделение Политической партии ЛДПР –Либерально-демократической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52605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52605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538</w:t>
            </w:r>
          </w:p>
        </w:tc>
      </w:tr>
      <w:tr w:rsidR="0052605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52605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Живойкина</w:t>
            </w:r>
            <w:proofErr w:type="spellEnd"/>
            <w:r w:rsidRPr="00DA3CDA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52605A" w:rsidP="00E13270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52605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A" w:rsidRPr="00DA3CDA" w:rsidRDefault="00E13270" w:rsidP="0011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</w:tr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Болгова</w:t>
            </w:r>
            <w:proofErr w:type="spellEnd"/>
            <w:r w:rsidRPr="00DA3CDA"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26.11.1972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bCs/>
                <w:sz w:val="24"/>
                <w:szCs w:val="24"/>
              </w:rPr>
              <w:t>Местное отделение Партии «ЕДИНАЯ РОССИЯ» Сасовского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538</w:t>
            </w:r>
          </w:p>
        </w:tc>
      </w:tr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Арешкина</w:t>
            </w:r>
            <w:proofErr w:type="spellEnd"/>
            <w:r w:rsidRPr="00DA3CDA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538</w:t>
            </w:r>
          </w:p>
        </w:tc>
      </w:tr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Шарыкина</w:t>
            </w:r>
            <w:proofErr w:type="spellEnd"/>
            <w:r w:rsidRPr="00DA3CD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bCs/>
                <w:sz w:val="24"/>
                <w:szCs w:val="24"/>
              </w:rPr>
              <w:t>Местное отделение Партии «ЕДИНАЯ РОССИЯ» Сасовского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6A32EC" w:rsidP="0052605A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54</w:t>
            </w:r>
            <w:r w:rsidR="0052605A" w:rsidRPr="00DA3CDA">
              <w:rPr>
                <w:sz w:val="24"/>
                <w:szCs w:val="24"/>
              </w:rPr>
              <w:t>2</w:t>
            </w:r>
          </w:p>
        </w:tc>
      </w:tr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Гоголева Галина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06.04.1967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52605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542</w:t>
            </w:r>
          </w:p>
        </w:tc>
      </w:tr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DA3CDA" w:rsidP="00540061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Власевский</w:t>
            </w:r>
            <w:proofErr w:type="spellEnd"/>
            <w:r w:rsidRPr="00DA3CDA">
              <w:rPr>
                <w:sz w:val="24"/>
                <w:szCs w:val="24"/>
              </w:rPr>
              <w:t xml:space="preserve"> Константин Вал</w:t>
            </w:r>
            <w:r w:rsidR="00540061">
              <w:rPr>
                <w:sz w:val="24"/>
                <w:szCs w:val="24"/>
              </w:rPr>
              <w:t>ер</w:t>
            </w:r>
            <w:r w:rsidRPr="00DA3CDA">
              <w:rPr>
                <w:sz w:val="24"/>
                <w:szCs w:val="24"/>
              </w:rPr>
              <w:t>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A3CDA">
              <w:rPr>
                <w:sz w:val="24"/>
                <w:szCs w:val="24"/>
              </w:rPr>
              <w:t>Сасовское</w:t>
            </w:r>
            <w:proofErr w:type="spellEnd"/>
            <w:r w:rsidRPr="00DA3CDA">
              <w:rPr>
                <w:sz w:val="24"/>
                <w:szCs w:val="24"/>
              </w:rPr>
              <w:t xml:space="preserve"> городское отделение  Рязанского областного отделения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0E0E5D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D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543</w:t>
            </w:r>
          </w:p>
        </w:tc>
      </w:tr>
      <w:tr w:rsidR="00DA3CD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 xml:space="preserve">Каримова Раиса </w:t>
            </w:r>
            <w:proofErr w:type="spellStart"/>
            <w:r w:rsidRPr="00DA3CDA">
              <w:rPr>
                <w:sz w:val="24"/>
                <w:szCs w:val="24"/>
              </w:rPr>
              <w:t>Габдуллаевна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</w:rPr>
              <w:t>Рязанское региональное отделение Политической партии ЛДПР –Либерально-демократической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545</w:t>
            </w:r>
          </w:p>
        </w:tc>
      </w:tr>
      <w:tr w:rsidR="00DA3CD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Суворикова</w:t>
            </w:r>
            <w:proofErr w:type="spellEnd"/>
            <w:r w:rsidRPr="00DA3CDA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551</w:t>
            </w:r>
          </w:p>
        </w:tc>
      </w:tr>
      <w:tr w:rsidR="00DA3CD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Золотарева Лариса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26.10.1968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551</w:t>
            </w:r>
          </w:p>
        </w:tc>
      </w:tr>
      <w:tr w:rsidR="00DA3CD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Кривоногова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551</w:t>
            </w:r>
          </w:p>
        </w:tc>
      </w:tr>
      <w:tr w:rsidR="00DA3CD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Милованов</w:t>
            </w:r>
            <w:proofErr w:type="spellEnd"/>
            <w:r w:rsidRPr="00DA3CDA">
              <w:rPr>
                <w:sz w:val="24"/>
                <w:szCs w:val="24"/>
              </w:rPr>
              <w:t xml:space="preserve"> Юрий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14.01.1996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A3CDA">
              <w:rPr>
                <w:sz w:val="24"/>
                <w:szCs w:val="24"/>
              </w:rPr>
              <w:t>Сасовское</w:t>
            </w:r>
            <w:proofErr w:type="spellEnd"/>
            <w:r w:rsidRPr="00DA3CDA">
              <w:rPr>
                <w:sz w:val="24"/>
                <w:szCs w:val="24"/>
              </w:rPr>
              <w:t xml:space="preserve"> городское отделение  Рязанского областного отделения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551</w:t>
            </w:r>
          </w:p>
        </w:tc>
      </w:tr>
      <w:tr w:rsidR="00DA3CD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Сорковова</w:t>
            </w:r>
            <w:proofErr w:type="spellEnd"/>
            <w:r w:rsidRPr="00DA3CDA">
              <w:rPr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554</w:t>
            </w:r>
          </w:p>
        </w:tc>
      </w:tr>
      <w:tr w:rsidR="00DA3CDA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472027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rPr>
                <w:sz w:val="24"/>
                <w:szCs w:val="24"/>
              </w:rPr>
            </w:pPr>
            <w:proofErr w:type="spellStart"/>
            <w:r w:rsidRPr="00DA3CDA">
              <w:rPr>
                <w:sz w:val="24"/>
                <w:szCs w:val="24"/>
              </w:rPr>
              <w:t>Тулбанова</w:t>
            </w:r>
            <w:proofErr w:type="spellEnd"/>
            <w:r w:rsidRPr="00DA3CDA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472027" w:rsidP="0011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E13270">
            <w:pPr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DA" w:rsidRPr="00DA3CDA" w:rsidRDefault="00DA3CDA" w:rsidP="00116DE8">
            <w:pPr>
              <w:jc w:val="center"/>
              <w:rPr>
                <w:sz w:val="24"/>
                <w:szCs w:val="24"/>
              </w:rPr>
            </w:pPr>
            <w:r w:rsidRPr="00DA3CDA">
              <w:rPr>
                <w:sz w:val="24"/>
                <w:szCs w:val="24"/>
              </w:rPr>
              <w:t>559</w:t>
            </w:r>
          </w:p>
        </w:tc>
      </w:tr>
    </w:tbl>
    <w:p w:rsidR="000E0E5D" w:rsidRPr="00DA3CDA" w:rsidRDefault="000E0E5D" w:rsidP="00116DE8">
      <w:pPr>
        <w:rPr>
          <w:sz w:val="24"/>
          <w:szCs w:val="24"/>
        </w:rPr>
      </w:pPr>
    </w:p>
    <w:p w:rsidR="00F531DA" w:rsidRPr="00DA3CDA" w:rsidRDefault="00F531DA" w:rsidP="00116D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32EC" w:rsidRPr="00DA3CDA" w:rsidRDefault="006A32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6A32EC" w:rsidRPr="00DA3CDA" w:rsidSect="00501309">
      <w:headerReference w:type="even" r:id="rId9"/>
      <w:headerReference w:type="default" r:id="rId10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37" w:rsidRDefault="00363A37">
      <w:r>
        <w:separator/>
      </w:r>
    </w:p>
  </w:endnote>
  <w:endnote w:type="continuationSeparator" w:id="0">
    <w:p w:rsidR="00363A37" w:rsidRDefault="003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37" w:rsidRDefault="00363A37">
      <w:r>
        <w:separator/>
      </w:r>
    </w:p>
  </w:footnote>
  <w:footnote w:type="continuationSeparator" w:id="0">
    <w:p w:rsidR="00363A37" w:rsidRDefault="0036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5F" w:rsidRDefault="00AA4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65F" w:rsidRDefault="00CF00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5F" w:rsidRDefault="00CF001B">
    <w:pPr>
      <w:pStyle w:val="a3"/>
      <w:framePr w:wrap="around" w:vAnchor="text" w:hAnchor="margin" w:xAlign="center" w:y="1"/>
      <w:rPr>
        <w:rStyle w:val="a5"/>
      </w:rPr>
    </w:pPr>
  </w:p>
  <w:p w:rsidR="0076265F" w:rsidRDefault="00CF00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118D"/>
    <w:multiLevelType w:val="hybridMultilevel"/>
    <w:tmpl w:val="0AC22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49"/>
    <w:rsid w:val="000E0E5D"/>
    <w:rsid w:val="00116DE8"/>
    <w:rsid w:val="00363A37"/>
    <w:rsid w:val="00472027"/>
    <w:rsid w:val="0052605A"/>
    <w:rsid w:val="00540061"/>
    <w:rsid w:val="006A32EC"/>
    <w:rsid w:val="007363A0"/>
    <w:rsid w:val="008068E5"/>
    <w:rsid w:val="00880B2C"/>
    <w:rsid w:val="00892C7E"/>
    <w:rsid w:val="008C2854"/>
    <w:rsid w:val="00AA4349"/>
    <w:rsid w:val="00CF001B"/>
    <w:rsid w:val="00DA3CDA"/>
    <w:rsid w:val="00DE21B8"/>
    <w:rsid w:val="00E13270"/>
    <w:rsid w:val="00EF248E"/>
    <w:rsid w:val="00F531DA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A4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434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3">
    <w:name w:val="header"/>
    <w:basedOn w:val="a"/>
    <w:link w:val="a4"/>
    <w:rsid w:val="00AA4349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A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A43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4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A4349"/>
    <w:rPr>
      <w:rFonts w:cs="Times New Roman"/>
    </w:rPr>
  </w:style>
  <w:style w:type="table" w:styleId="a6">
    <w:name w:val="Table Grid"/>
    <w:basedOn w:val="a1"/>
    <w:rsid w:val="00AA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43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D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D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A4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434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3">
    <w:name w:val="header"/>
    <w:basedOn w:val="a"/>
    <w:link w:val="a4"/>
    <w:rsid w:val="00AA4349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A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A43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4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A4349"/>
    <w:rPr>
      <w:rFonts w:cs="Times New Roman"/>
    </w:rPr>
  </w:style>
  <w:style w:type="table" w:styleId="a6">
    <w:name w:val="Table Grid"/>
    <w:basedOn w:val="a1"/>
    <w:rsid w:val="00AA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43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D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vibor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7</cp:revision>
  <cp:lastPrinted>2022-12-09T05:45:00Z</cp:lastPrinted>
  <dcterms:created xsi:type="dcterms:W3CDTF">2022-04-05T06:32:00Z</dcterms:created>
  <dcterms:modified xsi:type="dcterms:W3CDTF">2022-12-09T05:46:00Z</dcterms:modified>
</cp:coreProperties>
</file>