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9" w:rsidRPr="009F538A" w:rsidRDefault="00C63F09" w:rsidP="009F538A">
      <w:pPr>
        <w:jc w:val="center"/>
        <w:rPr>
          <w:b/>
          <w:sz w:val="28"/>
          <w:szCs w:val="28"/>
        </w:rPr>
      </w:pPr>
      <w:r w:rsidRPr="009F538A">
        <w:rPr>
          <w:b/>
          <w:sz w:val="28"/>
          <w:szCs w:val="28"/>
        </w:rPr>
        <w:t>РЯЗАНСКАЯ ОБЛАСТЬ</w:t>
      </w:r>
    </w:p>
    <w:p w:rsidR="00C63F09" w:rsidRPr="00DC3489" w:rsidRDefault="00C63F09" w:rsidP="009F538A">
      <w:pPr>
        <w:jc w:val="center"/>
        <w:rPr>
          <w:sz w:val="28"/>
          <w:szCs w:val="28"/>
        </w:rPr>
      </w:pPr>
    </w:p>
    <w:p w:rsidR="00C63F09" w:rsidRPr="00DC3489" w:rsidRDefault="00C63F09" w:rsidP="009F538A">
      <w:pPr>
        <w:jc w:val="center"/>
        <w:rPr>
          <w:b/>
          <w:sz w:val="28"/>
          <w:szCs w:val="28"/>
        </w:rPr>
      </w:pPr>
      <w:r w:rsidRPr="00DC3489">
        <w:rPr>
          <w:b/>
          <w:sz w:val="28"/>
          <w:szCs w:val="28"/>
        </w:rPr>
        <w:t>ТЕРРИТОРИАЛЬНАЯ ИЗБИРАТЕЛЬНАЯ КОМИССИЯ</w:t>
      </w:r>
      <w:r w:rsidRPr="00DC3489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САСОВСКОГО</w:t>
      </w:r>
      <w:r w:rsidRPr="00DC3489">
        <w:rPr>
          <w:b/>
          <w:sz w:val="28"/>
          <w:szCs w:val="28"/>
        </w:rPr>
        <w:t xml:space="preserve"> РАЙОНА</w:t>
      </w:r>
    </w:p>
    <w:p w:rsidR="00C63F09" w:rsidRPr="00DC3489" w:rsidRDefault="00C63F09" w:rsidP="009F538A">
      <w:pPr>
        <w:jc w:val="center"/>
        <w:rPr>
          <w:b/>
          <w:sz w:val="28"/>
          <w:szCs w:val="28"/>
        </w:rPr>
      </w:pPr>
    </w:p>
    <w:p w:rsidR="00C63F09" w:rsidRPr="00C63F09" w:rsidRDefault="00C63F09" w:rsidP="009F538A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C63F09">
        <w:rPr>
          <w:rFonts w:ascii="Times New Roman" w:hAnsi="Times New Roman"/>
          <w:b/>
          <w:color w:val="auto"/>
          <w:sz w:val="28"/>
          <w:szCs w:val="28"/>
        </w:rPr>
        <w:t>Р Е Ш Е Н И Е</w:t>
      </w:r>
    </w:p>
    <w:p w:rsidR="00EB2674" w:rsidRPr="003B1ADA" w:rsidRDefault="00EB2674" w:rsidP="009F538A">
      <w:pPr>
        <w:rPr>
          <w:sz w:val="28"/>
          <w:szCs w:val="28"/>
        </w:rPr>
      </w:pPr>
    </w:p>
    <w:p w:rsidR="00E7479E" w:rsidRDefault="00EB2674" w:rsidP="00C63F09">
      <w:pPr>
        <w:jc w:val="center"/>
        <w:rPr>
          <w:sz w:val="28"/>
          <w:szCs w:val="28"/>
        </w:rPr>
      </w:pPr>
      <w:r w:rsidRPr="003B1ADA">
        <w:rPr>
          <w:sz w:val="28"/>
          <w:szCs w:val="28"/>
        </w:rPr>
        <w:t xml:space="preserve">от </w:t>
      </w:r>
      <w:r w:rsidR="00026AC4">
        <w:rPr>
          <w:sz w:val="28"/>
          <w:szCs w:val="28"/>
        </w:rPr>
        <w:t>30 июня</w:t>
      </w:r>
      <w:r w:rsidR="00921240" w:rsidRPr="003B1ADA">
        <w:rPr>
          <w:sz w:val="28"/>
          <w:szCs w:val="28"/>
        </w:rPr>
        <w:t xml:space="preserve"> </w:t>
      </w:r>
      <w:r w:rsidR="00E7479E" w:rsidRPr="003B1ADA">
        <w:rPr>
          <w:sz w:val="28"/>
          <w:szCs w:val="28"/>
        </w:rPr>
        <w:t xml:space="preserve"> </w:t>
      </w:r>
      <w:r w:rsidR="00D94E08" w:rsidRPr="003B1ADA">
        <w:rPr>
          <w:sz w:val="28"/>
          <w:szCs w:val="28"/>
        </w:rPr>
        <w:t>202</w:t>
      </w:r>
      <w:r w:rsidR="00026AC4">
        <w:rPr>
          <w:sz w:val="28"/>
          <w:szCs w:val="28"/>
        </w:rPr>
        <w:t>2</w:t>
      </w:r>
      <w:r w:rsidR="000A2127" w:rsidRPr="003B1ADA">
        <w:rPr>
          <w:sz w:val="28"/>
          <w:szCs w:val="28"/>
        </w:rPr>
        <w:t xml:space="preserve"> года </w:t>
      </w:r>
      <w:r w:rsidR="00BB59D8" w:rsidRPr="003B1ADA">
        <w:rPr>
          <w:sz w:val="28"/>
          <w:szCs w:val="28"/>
        </w:rPr>
        <w:t>№</w:t>
      </w:r>
      <w:r w:rsidR="007E57FE" w:rsidRPr="003B1ADA">
        <w:rPr>
          <w:sz w:val="28"/>
          <w:szCs w:val="28"/>
        </w:rPr>
        <w:t xml:space="preserve"> </w:t>
      </w:r>
      <w:r w:rsidR="00026AC4">
        <w:rPr>
          <w:sz w:val="28"/>
          <w:szCs w:val="28"/>
        </w:rPr>
        <w:t>28/119</w:t>
      </w:r>
    </w:p>
    <w:p w:rsidR="003B1ADA" w:rsidRPr="003B1ADA" w:rsidRDefault="003B1ADA" w:rsidP="00B862D5">
      <w:pPr>
        <w:spacing w:line="360" w:lineRule="auto"/>
        <w:jc w:val="center"/>
        <w:rPr>
          <w:sz w:val="28"/>
          <w:szCs w:val="28"/>
        </w:rPr>
      </w:pPr>
    </w:p>
    <w:p w:rsidR="006A4726" w:rsidRDefault="006A4726" w:rsidP="006A472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времени, на которое предоставляются помещения, находящиеся в государственной или муниципальной собственности, </w:t>
      </w:r>
    </w:p>
    <w:p w:rsidR="006A4726" w:rsidRDefault="006A4726" w:rsidP="006A472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для проведения встреч с избирателями</w:t>
      </w:r>
      <w:r w:rsidR="00026AC4">
        <w:rPr>
          <w:b/>
          <w:bCs/>
          <w:sz w:val="28"/>
          <w:szCs w:val="28"/>
        </w:rPr>
        <w:t xml:space="preserve"> зарегистрированным кандидатам</w:t>
      </w:r>
      <w:r>
        <w:rPr>
          <w:b/>
          <w:bCs/>
          <w:sz w:val="28"/>
          <w:szCs w:val="28"/>
        </w:rPr>
        <w:t xml:space="preserve">  на выборах  </w:t>
      </w:r>
      <w:r w:rsidR="00026AC4">
        <w:rPr>
          <w:b/>
          <w:bCs/>
          <w:sz w:val="28"/>
          <w:szCs w:val="28"/>
        </w:rPr>
        <w:t>Губернатора Рязанской области</w:t>
      </w:r>
      <w:r>
        <w:rPr>
          <w:b/>
          <w:bCs/>
          <w:sz w:val="28"/>
          <w:szCs w:val="28"/>
        </w:rPr>
        <w:t xml:space="preserve"> и об </w:t>
      </w:r>
      <w:proofErr w:type="gramStart"/>
      <w:r>
        <w:rPr>
          <w:b/>
          <w:bCs/>
          <w:sz w:val="28"/>
          <w:szCs w:val="28"/>
        </w:rPr>
        <w:t>уведомлении</w:t>
      </w:r>
      <w:proofErr w:type="gramEnd"/>
      <w:r>
        <w:rPr>
          <w:b/>
          <w:bCs/>
          <w:sz w:val="28"/>
          <w:szCs w:val="28"/>
        </w:rPr>
        <w:t xml:space="preserve"> о факте предоставления</w:t>
      </w:r>
      <w:r w:rsidR="00026AC4">
        <w:rPr>
          <w:b/>
          <w:bCs/>
          <w:sz w:val="28"/>
          <w:szCs w:val="28"/>
        </w:rPr>
        <w:t xml:space="preserve"> помещения </w:t>
      </w:r>
      <w:r>
        <w:rPr>
          <w:b/>
          <w:bCs/>
          <w:sz w:val="28"/>
          <w:szCs w:val="28"/>
        </w:rPr>
        <w:t xml:space="preserve"> зарегистрированному кандидату                                                                      </w:t>
      </w:r>
    </w:p>
    <w:p w:rsidR="006A4726" w:rsidRDefault="006A4726" w:rsidP="006A4726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A4726" w:rsidRDefault="006A4726" w:rsidP="006A4726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A4726" w:rsidRDefault="006A4726" w:rsidP="004F5BA9">
      <w:pPr>
        <w:widowControl w:val="0"/>
        <w:tabs>
          <w:tab w:val="left" w:pos="-709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равных условий проведения зарегистрированными кандидатам</w:t>
      </w:r>
      <w:r w:rsidR="00307665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предвыборной агитации посредством агитационных публичных мероприятий в помещениях, находящихся в государственно</w:t>
      </w:r>
      <w:r w:rsidR="00F32BAC">
        <w:rPr>
          <w:sz w:val="28"/>
          <w:szCs w:val="28"/>
        </w:rPr>
        <w:t>й и муниципальной собственности при проведении 1</w:t>
      </w:r>
      <w:r w:rsidR="00026AC4">
        <w:rPr>
          <w:sz w:val="28"/>
          <w:szCs w:val="28"/>
        </w:rPr>
        <w:t>1</w:t>
      </w:r>
      <w:r w:rsidR="00F32BAC">
        <w:rPr>
          <w:sz w:val="28"/>
          <w:szCs w:val="28"/>
        </w:rPr>
        <w:t xml:space="preserve"> сентября 202</w:t>
      </w:r>
      <w:r w:rsidR="00026AC4">
        <w:rPr>
          <w:sz w:val="28"/>
          <w:szCs w:val="28"/>
        </w:rPr>
        <w:t>2</w:t>
      </w:r>
      <w:r w:rsidR="00F32BAC">
        <w:rPr>
          <w:sz w:val="28"/>
          <w:szCs w:val="28"/>
        </w:rPr>
        <w:t xml:space="preserve"> года выборов </w:t>
      </w:r>
      <w:r w:rsidR="00026AC4">
        <w:rPr>
          <w:sz w:val="28"/>
          <w:szCs w:val="28"/>
        </w:rPr>
        <w:t xml:space="preserve">Губернатора </w:t>
      </w:r>
      <w:r w:rsidR="00F32BAC">
        <w:rPr>
          <w:sz w:val="28"/>
          <w:szCs w:val="28"/>
        </w:rPr>
        <w:t xml:space="preserve"> Рязанской обл</w:t>
      </w:r>
      <w:r w:rsidR="00026AC4">
        <w:rPr>
          <w:sz w:val="28"/>
          <w:szCs w:val="28"/>
        </w:rPr>
        <w:t xml:space="preserve">асти, руководствуясь  частью 3 </w:t>
      </w:r>
      <w:r w:rsidR="00F32BAC">
        <w:rPr>
          <w:sz w:val="28"/>
          <w:szCs w:val="28"/>
        </w:rPr>
        <w:t xml:space="preserve"> статьи </w:t>
      </w:r>
      <w:r w:rsidR="00026AC4">
        <w:rPr>
          <w:sz w:val="28"/>
          <w:szCs w:val="28"/>
        </w:rPr>
        <w:t>35</w:t>
      </w:r>
      <w:r w:rsidR="00F32BAC">
        <w:rPr>
          <w:sz w:val="28"/>
          <w:szCs w:val="28"/>
        </w:rPr>
        <w:t xml:space="preserve"> </w:t>
      </w:r>
      <w:r w:rsidR="00026AC4">
        <w:rPr>
          <w:sz w:val="28"/>
          <w:szCs w:val="28"/>
        </w:rPr>
        <w:t>Закона Рязанской области</w:t>
      </w:r>
      <w:r w:rsidR="00F32BAC">
        <w:rPr>
          <w:sz w:val="28"/>
          <w:szCs w:val="28"/>
        </w:rPr>
        <w:t xml:space="preserve"> от </w:t>
      </w:r>
      <w:r w:rsidR="00026AC4">
        <w:rPr>
          <w:sz w:val="28"/>
          <w:szCs w:val="28"/>
        </w:rPr>
        <w:t>28 июня 2012</w:t>
      </w:r>
      <w:r w:rsidR="00F32BAC">
        <w:rPr>
          <w:sz w:val="28"/>
          <w:szCs w:val="28"/>
        </w:rPr>
        <w:t xml:space="preserve"> года №</w:t>
      </w:r>
      <w:r w:rsidR="00026AC4">
        <w:rPr>
          <w:sz w:val="28"/>
          <w:szCs w:val="28"/>
        </w:rPr>
        <w:t>39-ОЗ</w:t>
      </w:r>
      <w:r w:rsidR="00F32BAC">
        <w:rPr>
          <w:sz w:val="28"/>
          <w:szCs w:val="28"/>
        </w:rPr>
        <w:t xml:space="preserve"> «О выборах </w:t>
      </w:r>
      <w:r w:rsidR="00026AC4">
        <w:rPr>
          <w:sz w:val="28"/>
          <w:szCs w:val="28"/>
        </w:rPr>
        <w:t>Губернатора Рязанской области</w:t>
      </w:r>
      <w:r w:rsidR="00F32BAC">
        <w:rPr>
          <w:sz w:val="28"/>
          <w:szCs w:val="28"/>
        </w:rPr>
        <w:t>»</w:t>
      </w:r>
      <w:r w:rsidR="0044002F">
        <w:rPr>
          <w:sz w:val="28"/>
          <w:szCs w:val="28"/>
        </w:rPr>
        <w:t>,</w:t>
      </w:r>
      <w:r w:rsidR="00F32BAC">
        <w:rPr>
          <w:sz w:val="28"/>
          <w:szCs w:val="28"/>
        </w:rPr>
        <w:t xml:space="preserve"> </w:t>
      </w:r>
      <w:r w:rsidR="0044002F">
        <w:rPr>
          <w:sz w:val="28"/>
          <w:szCs w:val="28"/>
        </w:rPr>
        <w:t xml:space="preserve">постановлением Избирательной комиссии Рязанской области от 24 июня 2022 года № 19/272-7 «О поручении территориальным избирательным комиссиям об установлении времени безвозмездного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собраний»,  </w:t>
      </w:r>
      <w:r>
        <w:rPr>
          <w:sz w:val="28"/>
          <w:szCs w:val="28"/>
        </w:rPr>
        <w:t xml:space="preserve"> на основании </w:t>
      </w:r>
      <w:r w:rsidR="00972D1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3 статьи 53 Ф</w:t>
      </w:r>
      <w:r w:rsidR="00307665">
        <w:rPr>
          <w:sz w:val="28"/>
          <w:szCs w:val="28"/>
        </w:rPr>
        <w:t xml:space="preserve">едерального закона  </w:t>
      </w:r>
      <w:r>
        <w:rPr>
          <w:sz w:val="28"/>
          <w:szCs w:val="28"/>
        </w:rPr>
        <w:t>от 12.06.2002 № 67-ФЗ «Об основных гарантиях избирательных прав и права на участие в референдуме</w:t>
      </w:r>
      <w:r w:rsidR="0044002F">
        <w:rPr>
          <w:sz w:val="28"/>
          <w:szCs w:val="28"/>
        </w:rPr>
        <w:t xml:space="preserve"> граждан Российской Федерации», </w:t>
      </w:r>
      <w:r>
        <w:rPr>
          <w:sz w:val="28"/>
          <w:szCs w:val="28"/>
        </w:rPr>
        <w:t>территориальная избирательная комиссия Сасовского района  РЕШИЛА:</w:t>
      </w:r>
    </w:p>
    <w:p w:rsidR="006A4726" w:rsidRDefault="006A4726" w:rsidP="004F5BA9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время безвозмездного предо</w:t>
      </w:r>
      <w:r w:rsidR="00026AC4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 xml:space="preserve">зарегистрированному кандидату каждого помещения, пригодного для проведения агитационных публичных мероприятий в форме собраний </w:t>
      </w:r>
      <w:r w:rsidR="00026AC4">
        <w:rPr>
          <w:sz w:val="28"/>
          <w:szCs w:val="28"/>
        </w:rPr>
        <w:t xml:space="preserve">                              и </w:t>
      </w:r>
      <w:r>
        <w:rPr>
          <w:sz w:val="28"/>
          <w:szCs w:val="28"/>
        </w:rPr>
        <w:t xml:space="preserve">находящегося в государственной или муниципальной собственности, для встреч с </w:t>
      </w:r>
      <w:r>
        <w:rPr>
          <w:sz w:val="28"/>
          <w:szCs w:val="28"/>
        </w:rPr>
        <w:lastRenderedPageBreak/>
        <w:t>избирателями составляет не более двух часов в совокупности в течение агитационного периода с учетом работы данного учреждения.</w:t>
      </w:r>
    </w:p>
    <w:p w:rsidR="00F265A3" w:rsidRDefault="00F265A3" w:rsidP="004F5BA9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Сасовского муниципального района  определить  перечень помещений для проведения агитационных публичных мероприятий  в форме собраний, находящихся в муниципальной собственности  и пригодных для проведения таких мероприятий.</w:t>
      </w:r>
    </w:p>
    <w:p w:rsidR="006A4726" w:rsidRDefault="006A4726" w:rsidP="004F5BA9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Собственникам, владельцам помещений, указанных в пункте 1 настоящего решения, не позднее дня, следующего за днем предоставления помещения, направлять в письменной форме в территориальную избирательную комиссию </w:t>
      </w:r>
      <w:r w:rsidR="00307665">
        <w:rPr>
          <w:sz w:val="28"/>
          <w:szCs w:val="28"/>
        </w:rPr>
        <w:t xml:space="preserve">Сасовского района </w:t>
      </w:r>
      <w:r>
        <w:rPr>
          <w:sz w:val="28"/>
          <w:szCs w:val="28"/>
        </w:rPr>
        <w:t xml:space="preserve"> уведомление о факте предоставления помещения и об условиях, на которых оно было предоставлено, а также о том, когда это помещение может быть предоставлено в течение агитационного перио</w:t>
      </w:r>
      <w:r w:rsidR="00026AC4">
        <w:rPr>
          <w:sz w:val="28"/>
          <w:szCs w:val="28"/>
        </w:rPr>
        <w:t xml:space="preserve">да другим </w:t>
      </w:r>
      <w:r>
        <w:rPr>
          <w:sz w:val="28"/>
          <w:szCs w:val="28"/>
        </w:rPr>
        <w:t xml:space="preserve"> зарегистрированным кандидатам.</w:t>
      </w:r>
      <w:proofErr w:type="gramEnd"/>
    </w:p>
    <w:p w:rsidR="00F265A3" w:rsidRDefault="00F265A3" w:rsidP="004F5BA9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рекомендуемую форму уведомления  территориальной избирательной комиссии собственникам, владельцам помещения, находящегося в государственной или муниципальной собственности,</w:t>
      </w:r>
      <w:r w:rsidR="00100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факте и условиях предоставления указанного помещения, а так же о том, когда это помещение может быть предоставлено в </w:t>
      </w:r>
      <w:r w:rsidR="00100F7E">
        <w:rPr>
          <w:sz w:val="28"/>
          <w:szCs w:val="28"/>
        </w:rPr>
        <w:t>течение</w:t>
      </w:r>
      <w:r w:rsidR="00026AC4">
        <w:rPr>
          <w:sz w:val="28"/>
          <w:szCs w:val="28"/>
        </w:rPr>
        <w:t xml:space="preserve"> агитационного периода другим</w:t>
      </w:r>
      <w:r>
        <w:rPr>
          <w:sz w:val="28"/>
          <w:szCs w:val="28"/>
        </w:rPr>
        <w:t xml:space="preserve"> зарегистрированным  кандидатам</w:t>
      </w:r>
      <w:r w:rsidR="00100F7E">
        <w:rPr>
          <w:sz w:val="28"/>
          <w:szCs w:val="28"/>
        </w:rPr>
        <w:t xml:space="preserve"> </w:t>
      </w:r>
      <w:r w:rsidR="00100F7E" w:rsidRPr="00100F7E">
        <w:rPr>
          <w:bCs/>
          <w:sz w:val="28"/>
          <w:szCs w:val="28"/>
        </w:rPr>
        <w:t xml:space="preserve">на выборах  </w:t>
      </w:r>
      <w:r w:rsidR="00026AC4">
        <w:rPr>
          <w:bCs/>
          <w:sz w:val="28"/>
          <w:szCs w:val="28"/>
        </w:rPr>
        <w:t>Губернатора Рязанской области</w:t>
      </w:r>
      <w:r w:rsidR="0044002F">
        <w:rPr>
          <w:bCs/>
          <w:sz w:val="28"/>
          <w:szCs w:val="28"/>
        </w:rPr>
        <w:t xml:space="preserve"> (приложение</w:t>
      </w:r>
      <w:r w:rsidR="00100F7E">
        <w:rPr>
          <w:bCs/>
          <w:sz w:val="28"/>
          <w:szCs w:val="28"/>
        </w:rPr>
        <w:t>).</w:t>
      </w:r>
    </w:p>
    <w:p w:rsidR="006A4726" w:rsidRPr="00307665" w:rsidRDefault="006A4726" w:rsidP="004F5BA9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о факте предоставления помещений направлять на адрес электронной почты </w:t>
      </w:r>
      <w:hyperlink r:id="rId6" w:history="1">
        <w:r w:rsidR="00307665" w:rsidRPr="00955A4D">
          <w:rPr>
            <w:rStyle w:val="a8"/>
            <w:sz w:val="28"/>
            <w:szCs w:val="28"/>
            <w:shd w:val="clear" w:color="auto" w:fill="FFFFFF"/>
          </w:rPr>
          <w:t>tik</w:t>
        </w:r>
        <w:r w:rsidR="00307665" w:rsidRPr="00955A4D">
          <w:rPr>
            <w:rStyle w:val="a8"/>
            <w:sz w:val="28"/>
            <w:szCs w:val="28"/>
            <w:shd w:val="clear" w:color="auto" w:fill="FFFFFF"/>
            <w:lang w:val="en-US"/>
          </w:rPr>
          <w:t>sasrn</w:t>
        </w:r>
        <w:r w:rsidR="00307665" w:rsidRPr="00955A4D">
          <w:rPr>
            <w:rStyle w:val="a8"/>
            <w:sz w:val="28"/>
            <w:szCs w:val="28"/>
            <w:shd w:val="clear" w:color="auto" w:fill="FFFFFF"/>
          </w:rPr>
          <w:t>@</w:t>
        </w:r>
        <w:r w:rsidR="00307665" w:rsidRPr="00955A4D">
          <w:rPr>
            <w:rStyle w:val="a8"/>
            <w:sz w:val="28"/>
            <w:szCs w:val="28"/>
            <w:shd w:val="clear" w:color="auto" w:fill="FFFFFF"/>
            <w:lang w:val="en-US"/>
          </w:rPr>
          <w:t>yandex</w:t>
        </w:r>
        <w:r w:rsidR="00307665" w:rsidRPr="00955A4D">
          <w:rPr>
            <w:rStyle w:val="a8"/>
            <w:sz w:val="28"/>
            <w:szCs w:val="28"/>
            <w:shd w:val="clear" w:color="auto" w:fill="FFFFFF"/>
          </w:rPr>
          <w:t>.ru</w:t>
        </w:r>
      </w:hyperlink>
      <w:r>
        <w:rPr>
          <w:rFonts w:ascii="Arial" w:hAnsi="Arial" w:cs="Arial"/>
          <w:color w:val="656D7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или по адресу: </w:t>
      </w:r>
      <w:r w:rsidR="00307665">
        <w:rPr>
          <w:sz w:val="28"/>
          <w:szCs w:val="28"/>
        </w:rPr>
        <w:t>391430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</w:t>
      </w:r>
      <w:r w:rsidR="00307665">
        <w:rPr>
          <w:sz w:val="28"/>
          <w:szCs w:val="28"/>
        </w:rPr>
        <w:t>Сасово</w:t>
      </w:r>
      <w:proofErr w:type="spellEnd"/>
      <w:r w:rsidR="00307665">
        <w:rPr>
          <w:sz w:val="28"/>
          <w:szCs w:val="28"/>
        </w:rPr>
        <w:t xml:space="preserve">, </w:t>
      </w:r>
      <w:proofErr w:type="spellStart"/>
      <w:r w:rsidR="00307665">
        <w:rPr>
          <w:sz w:val="28"/>
          <w:szCs w:val="28"/>
        </w:rPr>
        <w:t>ул.Вокзальная</w:t>
      </w:r>
      <w:proofErr w:type="spellEnd"/>
      <w:r w:rsidR="00307665">
        <w:rPr>
          <w:sz w:val="28"/>
          <w:szCs w:val="28"/>
        </w:rPr>
        <w:t xml:space="preserve">, д.85, каб.10 </w:t>
      </w:r>
      <w:r>
        <w:rPr>
          <w:sz w:val="28"/>
          <w:szCs w:val="28"/>
        </w:rPr>
        <w:t xml:space="preserve">территориальная избирательная комиссия </w:t>
      </w:r>
      <w:r w:rsidR="00307665">
        <w:rPr>
          <w:sz w:val="28"/>
          <w:szCs w:val="28"/>
        </w:rPr>
        <w:t>Сасовского района</w:t>
      </w:r>
      <w:r>
        <w:rPr>
          <w:sz w:val="28"/>
          <w:szCs w:val="28"/>
        </w:rPr>
        <w:t xml:space="preserve">, т. </w:t>
      </w:r>
      <w:r w:rsidR="00307665">
        <w:rPr>
          <w:sz w:val="28"/>
          <w:szCs w:val="28"/>
        </w:rPr>
        <w:t>8(49133)5-03-86</w:t>
      </w:r>
      <w:r w:rsidR="00100F7E">
        <w:rPr>
          <w:sz w:val="28"/>
          <w:szCs w:val="28"/>
        </w:rPr>
        <w:t>.</w:t>
      </w:r>
    </w:p>
    <w:p w:rsidR="00307665" w:rsidRDefault="00100F7E" w:rsidP="004F5B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7665" w:rsidRPr="003B1ADA">
        <w:rPr>
          <w:sz w:val="28"/>
          <w:szCs w:val="28"/>
        </w:rPr>
        <w:t xml:space="preserve">. Направить данное решение в Избирательную комиссию Рязанской области </w:t>
      </w:r>
      <w:r w:rsidR="00F265A3">
        <w:rPr>
          <w:sz w:val="28"/>
          <w:szCs w:val="28"/>
        </w:rPr>
        <w:t>и администрацию Сасовского муниципального района</w:t>
      </w:r>
      <w:r w:rsidR="00307665" w:rsidRPr="003B1ADA">
        <w:rPr>
          <w:sz w:val="28"/>
          <w:szCs w:val="28"/>
        </w:rPr>
        <w:t>.</w:t>
      </w:r>
    </w:p>
    <w:p w:rsidR="008C7C4C" w:rsidRDefault="00100F7E" w:rsidP="004F5BA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3F09">
        <w:rPr>
          <w:sz w:val="28"/>
          <w:szCs w:val="28"/>
        </w:rPr>
        <w:t xml:space="preserve">. Разместить настоящее решение на сайте </w:t>
      </w:r>
      <w:hyperlink r:id="rId7" w:history="1">
        <w:r w:rsidR="00C63F09">
          <w:rPr>
            <w:rStyle w:val="a8"/>
            <w:sz w:val="28"/>
            <w:szCs w:val="28"/>
            <w:lang w:val="en-US"/>
          </w:rPr>
          <w:t>https</w:t>
        </w:r>
        <w:r w:rsidR="00C63F09">
          <w:rPr>
            <w:rStyle w:val="a8"/>
            <w:sz w:val="28"/>
            <w:szCs w:val="28"/>
          </w:rPr>
          <w:t>://</w:t>
        </w:r>
        <w:proofErr w:type="spellStart"/>
        <w:r w:rsidR="00C63F09">
          <w:rPr>
            <w:rStyle w:val="a8"/>
            <w:sz w:val="28"/>
            <w:szCs w:val="28"/>
            <w:lang w:val="en-US"/>
          </w:rPr>
          <w:t>moivibori</w:t>
        </w:r>
        <w:proofErr w:type="spellEnd"/>
        <w:r w:rsidR="00C63F09">
          <w:rPr>
            <w:rStyle w:val="a8"/>
            <w:sz w:val="28"/>
            <w:szCs w:val="28"/>
          </w:rPr>
          <w:t>.</w:t>
        </w:r>
        <w:proofErr w:type="spellStart"/>
        <w:r w:rsidR="00C63F09">
          <w:rPr>
            <w:rStyle w:val="a8"/>
            <w:sz w:val="28"/>
            <w:szCs w:val="28"/>
            <w:lang w:val="en-US"/>
          </w:rPr>
          <w:t>ru</w:t>
        </w:r>
        <w:proofErr w:type="spellEnd"/>
        <w:r w:rsidR="00C63F09">
          <w:rPr>
            <w:rStyle w:val="a8"/>
            <w:sz w:val="28"/>
            <w:szCs w:val="28"/>
          </w:rPr>
          <w:t>/</w:t>
        </w:r>
      </w:hyperlink>
      <w:r w:rsidR="00C63F09" w:rsidRPr="00C63F09">
        <w:rPr>
          <w:sz w:val="28"/>
          <w:szCs w:val="28"/>
        </w:rPr>
        <w:t xml:space="preserve"> </w:t>
      </w:r>
      <w:r w:rsidR="00C63F09">
        <w:rPr>
          <w:sz w:val="28"/>
          <w:szCs w:val="28"/>
        </w:rPr>
        <w:t xml:space="preserve">в разделе =&gt; ТИК Сасовского района </w:t>
      </w:r>
      <w:r w:rsidR="00C63F09" w:rsidRPr="00C63F09">
        <w:rPr>
          <w:sz w:val="28"/>
          <w:szCs w:val="28"/>
        </w:rPr>
        <w:t xml:space="preserve">и </w:t>
      </w:r>
      <w:r w:rsidR="005772BE" w:rsidRPr="00C63F09">
        <w:rPr>
          <w:sz w:val="28"/>
          <w:szCs w:val="28"/>
        </w:rPr>
        <w:t>на странице т</w:t>
      </w:r>
      <w:r w:rsidR="00E4035E" w:rsidRPr="00C63F09">
        <w:rPr>
          <w:sz w:val="28"/>
          <w:szCs w:val="28"/>
        </w:rPr>
        <w:t>ерриториальной избирательной комиссии Сасовского района   официального интернет-сайта администрации Сасовского района.</w:t>
      </w:r>
    </w:p>
    <w:p w:rsidR="00F265A3" w:rsidRDefault="00100F7E" w:rsidP="004F5BA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265A3">
        <w:rPr>
          <w:sz w:val="28"/>
          <w:szCs w:val="28"/>
        </w:rPr>
        <w:t>. Контроль выполнения настоящего решения возложить на председателя территориальной избирательной комиссии Сасовского района В.Н. Федулову.</w:t>
      </w:r>
    </w:p>
    <w:p w:rsidR="000C2A29" w:rsidRDefault="000C2A29" w:rsidP="00501DAF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0C2A29" w:rsidRDefault="000C2A29" w:rsidP="00501DAF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0C2A29" w:rsidRPr="00C63F09" w:rsidRDefault="000C2A29" w:rsidP="00501DAF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DC5A0E" w:rsidRPr="003B1ADA" w:rsidRDefault="00DC5A0E" w:rsidP="009F538A">
      <w:pPr>
        <w:ind w:firstLine="709"/>
        <w:jc w:val="both"/>
        <w:rPr>
          <w:sz w:val="28"/>
          <w:szCs w:val="28"/>
        </w:rPr>
      </w:pPr>
    </w:p>
    <w:p w:rsidR="004011CF" w:rsidRPr="003B1ADA" w:rsidRDefault="004011CF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Председатель территориальной</w:t>
      </w:r>
    </w:p>
    <w:p w:rsidR="004011CF" w:rsidRPr="003B1ADA" w:rsidRDefault="004011CF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 xml:space="preserve">избирательной комиссии                                                                           </w:t>
      </w:r>
      <w:r w:rsidR="00C63F09">
        <w:rPr>
          <w:bCs/>
          <w:sz w:val="28"/>
          <w:szCs w:val="28"/>
        </w:rPr>
        <w:t>В.Н. Федулова</w:t>
      </w:r>
    </w:p>
    <w:p w:rsidR="00817644" w:rsidRPr="003B1ADA" w:rsidRDefault="00817644" w:rsidP="00E4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1CF" w:rsidRPr="003B1ADA" w:rsidRDefault="004011CF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Секретарь территориальной</w:t>
      </w:r>
    </w:p>
    <w:p w:rsidR="00EB2674" w:rsidRPr="003B1ADA" w:rsidRDefault="004011CF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избирательной комиссии                                                                                 Н.В. Прихно</w:t>
      </w:r>
    </w:p>
    <w:p w:rsidR="003D63B3" w:rsidRPr="003B1ADA" w:rsidRDefault="003D63B3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5A0E" w:rsidRDefault="00DC5A0E" w:rsidP="00731B77">
      <w:pPr>
        <w:rPr>
          <w:sz w:val="28"/>
          <w:szCs w:val="28"/>
        </w:rPr>
      </w:pPr>
    </w:p>
    <w:p w:rsidR="003B1ADA" w:rsidRDefault="003B1ADA" w:rsidP="00731B77">
      <w:pPr>
        <w:rPr>
          <w:sz w:val="28"/>
          <w:szCs w:val="28"/>
        </w:rPr>
      </w:pPr>
    </w:p>
    <w:p w:rsidR="003B1ADA" w:rsidRDefault="003B1AD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0C2A29" w:rsidRDefault="000C2A29" w:rsidP="00731B77">
      <w:pPr>
        <w:rPr>
          <w:sz w:val="28"/>
          <w:szCs w:val="28"/>
        </w:rPr>
      </w:pPr>
    </w:p>
    <w:p w:rsidR="0044002F" w:rsidRDefault="0044002F" w:rsidP="00731B77">
      <w:pPr>
        <w:rPr>
          <w:sz w:val="28"/>
          <w:szCs w:val="28"/>
        </w:rPr>
      </w:pPr>
    </w:p>
    <w:p w:rsidR="0044002F" w:rsidRDefault="0044002F" w:rsidP="00731B77">
      <w:pPr>
        <w:rPr>
          <w:sz w:val="28"/>
          <w:szCs w:val="28"/>
        </w:rPr>
      </w:pPr>
    </w:p>
    <w:p w:rsidR="0044002F" w:rsidRDefault="0044002F" w:rsidP="00731B77">
      <w:pPr>
        <w:rPr>
          <w:sz w:val="28"/>
          <w:szCs w:val="28"/>
        </w:rPr>
      </w:pPr>
    </w:p>
    <w:p w:rsidR="0044002F" w:rsidRDefault="0044002F" w:rsidP="00731B77">
      <w:pPr>
        <w:rPr>
          <w:sz w:val="28"/>
          <w:szCs w:val="28"/>
        </w:rPr>
      </w:pPr>
    </w:p>
    <w:p w:rsidR="0044002F" w:rsidRDefault="0044002F" w:rsidP="00731B77">
      <w:pPr>
        <w:rPr>
          <w:sz w:val="28"/>
          <w:szCs w:val="28"/>
        </w:rPr>
      </w:pPr>
    </w:p>
    <w:p w:rsidR="0044002F" w:rsidRDefault="0044002F" w:rsidP="00731B77">
      <w:pPr>
        <w:rPr>
          <w:sz w:val="28"/>
          <w:szCs w:val="28"/>
        </w:rPr>
      </w:pPr>
    </w:p>
    <w:p w:rsidR="0044002F" w:rsidRDefault="0044002F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</w:p>
    <w:p w:rsidR="001E631C" w:rsidRDefault="001E631C" w:rsidP="00731B77">
      <w:pPr>
        <w:rPr>
          <w:sz w:val="28"/>
          <w:szCs w:val="28"/>
        </w:rPr>
      </w:pPr>
      <w:bookmarkStart w:id="0" w:name="_GoBack"/>
      <w:bookmarkEnd w:id="0"/>
    </w:p>
    <w:p w:rsidR="00377301" w:rsidRDefault="0044002F" w:rsidP="00100F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77301" w:rsidRDefault="00377301" w:rsidP="00100F7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территориальной</w:t>
      </w:r>
    </w:p>
    <w:p w:rsidR="00377301" w:rsidRDefault="00377301" w:rsidP="00100F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</w:t>
      </w:r>
    </w:p>
    <w:p w:rsidR="00377301" w:rsidRDefault="00377301" w:rsidP="00100F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Сасовского района </w:t>
      </w:r>
    </w:p>
    <w:p w:rsidR="00377301" w:rsidRDefault="00377301" w:rsidP="00100F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6AC4">
        <w:rPr>
          <w:sz w:val="28"/>
          <w:szCs w:val="28"/>
        </w:rPr>
        <w:t>30.06.2022</w:t>
      </w:r>
      <w:r>
        <w:rPr>
          <w:sz w:val="28"/>
          <w:szCs w:val="28"/>
        </w:rPr>
        <w:t xml:space="preserve"> № </w:t>
      </w:r>
      <w:r w:rsidR="00026AC4">
        <w:rPr>
          <w:sz w:val="28"/>
          <w:szCs w:val="28"/>
        </w:rPr>
        <w:t>28/119</w:t>
      </w:r>
    </w:p>
    <w:p w:rsidR="00377301" w:rsidRDefault="00377301" w:rsidP="00100F7E">
      <w:pPr>
        <w:jc w:val="right"/>
        <w:rPr>
          <w:sz w:val="28"/>
          <w:szCs w:val="28"/>
        </w:rPr>
      </w:pPr>
    </w:p>
    <w:p w:rsidR="00377301" w:rsidRDefault="00377301" w:rsidP="00100F7E">
      <w:pPr>
        <w:jc w:val="right"/>
        <w:rPr>
          <w:sz w:val="28"/>
          <w:szCs w:val="28"/>
        </w:rPr>
      </w:pPr>
    </w:p>
    <w:p w:rsidR="00377301" w:rsidRDefault="00100F7E" w:rsidP="00100F7E">
      <w:pPr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</w:t>
      </w:r>
    </w:p>
    <w:p w:rsidR="009F538A" w:rsidRDefault="00100F7E" w:rsidP="00100F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избирательную комиссию </w:t>
      </w:r>
    </w:p>
    <w:p w:rsidR="00100F7E" w:rsidRDefault="00100F7E" w:rsidP="00100F7E">
      <w:pPr>
        <w:jc w:val="right"/>
        <w:rPr>
          <w:sz w:val="28"/>
          <w:szCs w:val="28"/>
        </w:rPr>
      </w:pPr>
      <w:r>
        <w:rPr>
          <w:sz w:val="28"/>
          <w:szCs w:val="28"/>
        </w:rPr>
        <w:t>Сасовского района</w:t>
      </w:r>
    </w:p>
    <w:p w:rsidR="009F538A" w:rsidRDefault="009F538A" w:rsidP="00100F7E">
      <w:pPr>
        <w:jc w:val="right"/>
        <w:rPr>
          <w:sz w:val="28"/>
          <w:szCs w:val="28"/>
        </w:rPr>
      </w:pPr>
    </w:p>
    <w:p w:rsidR="009F538A" w:rsidRDefault="00100F7E" w:rsidP="00100F7E">
      <w:pPr>
        <w:jc w:val="center"/>
        <w:rPr>
          <w:b/>
          <w:sz w:val="28"/>
          <w:szCs w:val="28"/>
        </w:rPr>
      </w:pPr>
      <w:r w:rsidRPr="00100F7E">
        <w:rPr>
          <w:b/>
          <w:sz w:val="28"/>
          <w:szCs w:val="28"/>
        </w:rPr>
        <w:t xml:space="preserve">УВЕДОМЛЕНИЕ </w:t>
      </w:r>
    </w:p>
    <w:p w:rsidR="00100F7E" w:rsidRPr="00100F7E" w:rsidRDefault="00100F7E" w:rsidP="00100F7E">
      <w:pPr>
        <w:jc w:val="center"/>
        <w:rPr>
          <w:b/>
          <w:sz w:val="28"/>
          <w:szCs w:val="28"/>
        </w:rPr>
      </w:pPr>
    </w:p>
    <w:p w:rsidR="00100F7E" w:rsidRDefault="00100F7E" w:rsidP="00100F7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«____»______________202</w:t>
      </w:r>
      <w:r w:rsidR="00026A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77301" w:rsidRDefault="00377301" w:rsidP="00100F7E">
      <w:pPr>
        <w:jc w:val="right"/>
        <w:rPr>
          <w:sz w:val="28"/>
          <w:szCs w:val="28"/>
        </w:rPr>
      </w:pPr>
    </w:p>
    <w:p w:rsidR="009F538A" w:rsidRDefault="00226E62" w:rsidP="00377301">
      <w:pPr>
        <w:ind w:firstLine="709"/>
      </w:pPr>
      <w:r>
        <w:rPr>
          <w:sz w:val="28"/>
          <w:szCs w:val="28"/>
        </w:rPr>
        <w:t xml:space="preserve">В соответствии с </w:t>
      </w:r>
      <w:r w:rsidR="0044002F">
        <w:rPr>
          <w:sz w:val="28"/>
          <w:szCs w:val="28"/>
        </w:rPr>
        <w:t xml:space="preserve">частью 3  статьи 35 Закона Рязанской области от 28 июня 2012 года №39-ОЗ «О выборах Губернатора Рязанской области»,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t xml:space="preserve">                                                       </w:t>
      </w:r>
      <w:r w:rsidRPr="00226E62">
        <w:t>(полное наименование организации, учреждения)</w:t>
      </w:r>
    </w:p>
    <w:p w:rsidR="00226E62" w:rsidRDefault="0044002F" w:rsidP="00972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6E62" w:rsidRPr="00226E62">
        <w:rPr>
          <w:sz w:val="28"/>
          <w:szCs w:val="28"/>
        </w:rPr>
        <w:t>ообщает</w:t>
      </w:r>
      <w:r w:rsidR="00377301">
        <w:rPr>
          <w:sz w:val="28"/>
          <w:szCs w:val="28"/>
        </w:rPr>
        <w:t xml:space="preserve"> </w:t>
      </w:r>
      <w:r w:rsidR="00226E62" w:rsidRPr="00226E62">
        <w:rPr>
          <w:sz w:val="28"/>
          <w:szCs w:val="28"/>
        </w:rPr>
        <w:t xml:space="preserve"> о</w:t>
      </w:r>
      <w:r w:rsidR="00377301">
        <w:rPr>
          <w:sz w:val="28"/>
          <w:szCs w:val="28"/>
        </w:rPr>
        <w:t xml:space="preserve"> </w:t>
      </w:r>
      <w:r w:rsidR="00226E62" w:rsidRPr="00226E62">
        <w:rPr>
          <w:sz w:val="28"/>
          <w:szCs w:val="28"/>
        </w:rPr>
        <w:t xml:space="preserve"> факте </w:t>
      </w:r>
      <w:r w:rsidR="00377301">
        <w:rPr>
          <w:sz w:val="28"/>
          <w:szCs w:val="28"/>
        </w:rPr>
        <w:t xml:space="preserve"> </w:t>
      </w:r>
      <w:r w:rsidR="00226E62" w:rsidRPr="00226E62">
        <w:rPr>
          <w:sz w:val="28"/>
          <w:szCs w:val="28"/>
        </w:rPr>
        <w:t xml:space="preserve"> предоставления </w:t>
      </w:r>
      <w:r w:rsidR="00377301">
        <w:rPr>
          <w:sz w:val="28"/>
          <w:szCs w:val="28"/>
        </w:rPr>
        <w:t xml:space="preserve"> </w:t>
      </w:r>
      <w:r w:rsidR="00226E62" w:rsidRPr="00226E62">
        <w:rPr>
          <w:sz w:val="28"/>
          <w:szCs w:val="28"/>
        </w:rPr>
        <w:t xml:space="preserve">на </w:t>
      </w:r>
      <w:r w:rsidR="00377301">
        <w:rPr>
          <w:sz w:val="28"/>
          <w:szCs w:val="28"/>
        </w:rPr>
        <w:t xml:space="preserve"> </w:t>
      </w:r>
      <w:r w:rsidR="00226E62" w:rsidRPr="00226E62">
        <w:rPr>
          <w:sz w:val="28"/>
          <w:szCs w:val="28"/>
        </w:rPr>
        <w:t>безвозмездной</w:t>
      </w:r>
      <w:r w:rsidR="00377301">
        <w:rPr>
          <w:sz w:val="28"/>
          <w:szCs w:val="28"/>
        </w:rPr>
        <w:t xml:space="preserve"> </w:t>
      </w:r>
      <w:r w:rsidR="00226E62" w:rsidRPr="00226E62">
        <w:rPr>
          <w:sz w:val="28"/>
          <w:szCs w:val="28"/>
        </w:rPr>
        <w:t xml:space="preserve"> (платной) </w:t>
      </w:r>
      <w:r w:rsidR="00377301">
        <w:rPr>
          <w:sz w:val="28"/>
          <w:szCs w:val="28"/>
        </w:rPr>
        <w:t xml:space="preserve"> </w:t>
      </w:r>
      <w:r w:rsidR="00226E62" w:rsidRPr="00226E62">
        <w:rPr>
          <w:sz w:val="28"/>
          <w:szCs w:val="28"/>
        </w:rPr>
        <w:t>основе «____» __________202</w:t>
      </w:r>
      <w:r w:rsidR="00026AC4">
        <w:rPr>
          <w:sz w:val="28"/>
          <w:szCs w:val="28"/>
        </w:rPr>
        <w:t>2</w:t>
      </w:r>
      <w:r w:rsidR="00226E62" w:rsidRPr="00226E62">
        <w:rPr>
          <w:sz w:val="28"/>
          <w:szCs w:val="28"/>
        </w:rPr>
        <w:t xml:space="preserve"> года</w:t>
      </w:r>
      <w:r w:rsidR="00226E62">
        <w:rPr>
          <w:sz w:val="28"/>
          <w:szCs w:val="28"/>
        </w:rPr>
        <w:t xml:space="preserve">  </w:t>
      </w:r>
      <w:r w:rsidR="00377301">
        <w:rPr>
          <w:sz w:val="28"/>
          <w:szCs w:val="28"/>
        </w:rPr>
        <w:t xml:space="preserve"> </w:t>
      </w:r>
      <w:r w:rsidR="00226E62">
        <w:rPr>
          <w:sz w:val="28"/>
          <w:szCs w:val="28"/>
        </w:rPr>
        <w:t xml:space="preserve"> </w:t>
      </w:r>
      <w:r w:rsidR="00226E62" w:rsidRPr="00226E62">
        <w:rPr>
          <w:sz w:val="28"/>
          <w:szCs w:val="28"/>
        </w:rPr>
        <w:t>помеще</w:t>
      </w:r>
      <w:r w:rsidR="00226E62">
        <w:rPr>
          <w:sz w:val="28"/>
          <w:szCs w:val="28"/>
        </w:rPr>
        <w:t>ния,</w:t>
      </w:r>
      <w:r w:rsidR="00377301">
        <w:rPr>
          <w:sz w:val="28"/>
          <w:szCs w:val="28"/>
        </w:rPr>
        <w:t xml:space="preserve">  </w:t>
      </w:r>
      <w:r w:rsidR="00226E62">
        <w:rPr>
          <w:sz w:val="28"/>
          <w:szCs w:val="28"/>
        </w:rPr>
        <w:t xml:space="preserve"> расположенного </w:t>
      </w:r>
      <w:r w:rsidR="00377301">
        <w:rPr>
          <w:sz w:val="28"/>
          <w:szCs w:val="28"/>
        </w:rPr>
        <w:t xml:space="preserve"> </w:t>
      </w:r>
      <w:r w:rsidR="00226E62">
        <w:rPr>
          <w:sz w:val="28"/>
          <w:szCs w:val="28"/>
        </w:rPr>
        <w:t xml:space="preserve"> по </w:t>
      </w:r>
      <w:r w:rsidR="00377301">
        <w:rPr>
          <w:sz w:val="28"/>
          <w:szCs w:val="28"/>
        </w:rPr>
        <w:t xml:space="preserve"> </w:t>
      </w:r>
      <w:r w:rsidR="00226E62">
        <w:rPr>
          <w:sz w:val="28"/>
          <w:szCs w:val="28"/>
        </w:rPr>
        <w:t xml:space="preserve">адресу:  </w:t>
      </w:r>
      <w:r w:rsidR="00226E62" w:rsidRPr="00226E62">
        <w:rPr>
          <w:sz w:val="28"/>
          <w:szCs w:val="28"/>
        </w:rPr>
        <w:t>___________________________________________</w:t>
      </w:r>
      <w:r w:rsidR="00226E62">
        <w:rPr>
          <w:sz w:val="28"/>
          <w:szCs w:val="28"/>
        </w:rPr>
        <w:t>_____________________________</w:t>
      </w:r>
      <w:r w:rsidR="00226E62">
        <w:rPr>
          <w:sz w:val="28"/>
          <w:szCs w:val="28"/>
        </w:rPr>
        <w:br/>
        <w:t xml:space="preserve">для проведения агитационного публичного мероприятия в форме </w:t>
      </w:r>
      <w:r>
        <w:rPr>
          <w:sz w:val="28"/>
          <w:szCs w:val="28"/>
        </w:rPr>
        <w:t xml:space="preserve">собрания  </w:t>
      </w:r>
      <w:r w:rsidR="00226E62">
        <w:rPr>
          <w:sz w:val="28"/>
          <w:szCs w:val="28"/>
        </w:rPr>
        <w:t>зарегистрированному кандидату____</w:t>
      </w:r>
      <w:r>
        <w:rPr>
          <w:sz w:val="28"/>
          <w:szCs w:val="28"/>
        </w:rPr>
        <w:t>____________________</w:t>
      </w:r>
      <w:r w:rsidR="00226E62">
        <w:rPr>
          <w:sz w:val="28"/>
          <w:szCs w:val="28"/>
        </w:rPr>
        <w:t>____________________</w:t>
      </w:r>
      <w:r w:rsidR="00226E62">
        <w:rPr>
          <w:sz w:val="28"/>
          <w:szCs w:val="28"/>
        </w:rPr>
        <w:br/>
        <w:t>_______________________________________________________________________</w:t>
      </w:r>
    </w:p>
    <w:p w:rsidR="00226E62" w:rsidRDefault="00226E62" w:rsidP="00972D1B">
      <w:pPr>
        <w:ind w:firstLine="709"/>
        <w:jc w:val="both"/>
      </w:pPr>
      <w:r>
        <w:t xml:space="preserve">                                            </w:t>
      </w:r>
      <w:r w:rsidRPr="00226E62">
        <w:t>(н</w:t>
      </w:r>
      <w:r w:rsidR="0044002F">
        <w:t xml:space="preserve">аименование </w:t>
      </w:r>
      <w:r w:rsidRPr="00226E62">
        <w:t>Ф.И.О. кандидата)</w:t>
      </w:r>
    </w:p>
    <w:p w:rsidR="009F538A" w:rsidRDefault="0044002F" w:rsidP="00972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6E62">
        <w:rPr>
          <w:sz w:val="28"/>
          <w:szCs w:val="28"/>
        </w:rPr>
        <w:t xml:space="preserve">а выборах </w:t>
      </w:r>
      <w:r>
        <w:rPr>
          <w:sz w:val="28"/>
          <w:szCs w:val="28"/>
        </w:rPr>
        <w:t>Губернатора Рязанской области</w:t>
      </w:r>
      <w:r w:rsidR="00226E62">
        <w:rPr>
          <w:sz w:val="28"/>
          <w:szCs w:val="28"/>
        </w:rPr>
        <w:t>, назначенных на 1</w:t>
      </w:r>
      <w:r>
        <w:rPr>
          <w:sz w:val="28"/>
          <w:szCs w:val="28"/>
        </w:rPr>
        <w:t>1</w:t>
      </w:r>
      <w:r w:rsidR="00226E62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="00226E62">
        <w:rPr>
          <w:sz w:val="28"/>
          <w:szCs w:val="28"/>
        </w:rPr>
        <w:t xml:space="preserve"> года.</w:t>
      </w:r>
    </w:p>
    <w:p w:rsidR="00226E62" w:rsidRDefault="00226E62" w:rsidP="00972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помещение может быть предоставл</w:t>
      </w:r>
      <w:r w:rsidR="0044002F">
        <w:rPr>
          <w:sz w:val="28"/>
          <w:szCs w:val="28"/>
        </w:rPr>
        <w:t xml:space="preserve">ено другим  </w:t>
      </w:r>
      <w:r>
        <w:rPr>
          <w:sz w:val="28"/>
          <w:szCs w:val="28"/>
        </w:rPr>
        <w:t>зарегистрированным кандидатам на тех же условиях: с «____»</w:t>
      </w:r>
      <w:r w:rsidR="00377301">
        <w:rPr>
          <w:sz w:val="28"/>
          <w:szCs w:val="28"/>
        </w:rPr>
        <w:t xml:space="preserve"> _____</w:t>
      </w:r>
      <w:r>
        <w:rPr>
          <w:sz w:val="28"/>
          <w:szCs w:val="28"/>
        </w:rPr>
        <w:t>_202</w:t>
      </w:r>
      <w:r w:rsidR="0044002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377301">
        <w:rPr>
          <w:sz w:val="28"/>
          <w:szCs w:val="28"/>
        </w:rPr>
        <w:t xml:space="preserve">   </w:t>
      </w:r>
      <w:r>
        <w:rPr>
          <w:sz w:val="28"/>
          <w:szCs w:val="28"/>
        </w:rPr>
        <w:t>по «</w:t>
      </w:r>
      <w:r w:rsidR="00377301">
        <w:rPr>
          <w:sz w:val="28"/>
          <w:szCs w:val="28"/>
        </w:rPr>
        <w:t>___</w:t>
      </w:r>
      <w:r>
        <w:rPr>
          <w:sz w:val="28"/>
          <w:szCs w:val="28"/>
        </w:rPr>
        <w:t>_»</w:t>
      </w:r>
      <w:r w:rsidR="00377301">
        <w:rPr>
          <w:sz w:val="28"/>
          <w:szCs w:val="28"/>
        </w:rPr>
        <w:t>____________</w:t>
      </w:r>
      <w:r>
        <w:rPr>
          <w:sz w:val="28"/>
          <w:szCs w:val="28"/>
        </w:rPr>
        <w:t>202</w:t>
      </w:r>
      <w:r w:rsidR="0044002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 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_____ час.</w:t>
      </w:r>
    </w:p>
    <w:p w:rsidR="00226E62" w:rsidRDefault="00377301" w:rsidP="00972D1B">
      <w:pPr>
        <w:ind w:firstLine="709"/>
        <w:jc w:val="both"/>
        <w:rPr>
          <w:b/>
          <w:sz w:val="28"/>
          <w:szCs w:val="28"/>
        </w:rPr>
      </w:pPr>
      <w:r w:rsidRPr="00377301">
        <w:rPr>
          <w:b/>
          <w:sz w:val="28"/>
          <w:szCs w:val="28"/>
        </w:rPr>
        <w:t>ИЛИ</w:t>
      </w:r>
    </w:p>
    <w:p w:rsidR="00377301" w:rsidRPr="00377301" w:rsidRDefault="00377301" w:rsidP="00972D1B">
      <w:pPr>
        <w:ind w:firstLine="709"/>
        <w:jc w:val="both"/>
        <w:rPr>
          <w:sz w:val="28"/>
          <w:szCs w:val="28"/>
        </w:rPr>
      </w:pPr>
      <w:r w:rsidRPr="00377301">
        <w:rPr>
          <w:sz w:val="28"/>
          <w:szCs w:val="28"/>
        </w:rPr>
        <w:t>дата «____»______________202</w:t>
      </w:r>
      <w:r w:rsidR="0044002F">
        <w:rPr>
          <w:sz w:val="28"/>
          <w:szCs w:val="28"/>
        </w:rPr>
        <w:t>2</w:t>
      </w:r>
      <w:r w:rsidRPr="00377301">
        <w:rPr>
          <w:sz w:val="28"/>
          <w:szCs w:val="28"/>
        </w:rPr>
        <w:t xml:space="preserve"> года  с  _____час</w:t>
      </w:r>
      <w:proofErr w:type="gramStart"/>
      <w:r w:rsidRPr="00377301">
        <w:rPr>
          <w:sz w:val="28"/>
          <w:szCs w:val="28"/>
        </w:rPr>
        <w:t>.</w:t>
      </w:r>
      <w:proofErr w:type="gramEnd"/>
      <w:r w:rsidRPr="00377301">
        <w:rPr>
          <w:sz w:val="28"/>
          <w:szCs w:val="28"/>
        </w:rPr>
        <w:t xml:space="preserve">  </w:t>
      </w:r>
      <w:proofErr w:type="gramStart"/>
      <w:r w:rsidRPr="00377301">
        <w:rPr>
          <w:sz w:val="28"/>
          <w:szCs w:val="28"/>
        </w:rPr>
        <w:t>д</w:t>
      </w:r>
      <w:proofErr w:type="gramEnd"/>
      <w:r w:rsidRPr="00377301">
        <w:rPr>
          <w:sz w:val="28"/>
          <w:szCs w:val="28"/>
        </w:rPr>
        <w:t>о ________час</w:t>
      </w:r>
    </w:p>
    <w:p w:rsidR="00377301" w:rsidRPr="00377301" w:rsidRDefault="00377301" w:rsidP="00972D1B">
      <w:pPr>
        <w:ind w:firstLine="709"/>
        <w:jc w:val="both"/>
        <w:rPr>
          <w:sz w:val="28"/>
          <w:szCs w:val="28"/>
        </w:rPr>
      </w:pPr>
      <w:r w:rsidRPr="00377301">
        <w:rPr>
          <w:sz w:val="28"/>
          <w:szCs w:val="28"/>
        </w:rPr>
        <w:t>дата «____»______________202</w:t>
      </w:r>
      <w:r w:rsidR="0044002F">
        <w:rPr>
          <w:sz w:val="28"/>
          <w:szCs w:val="28"/>
        </w:rPr>
        <w:t>2</w:t>
      </w:r>
      <w:r w:rsidRPr="00377301">
        <w:rPr>
          <w:sz w:val="28"/>
          <w:szCs w:val="28"/>
        </w:rPr>
        <w:t xml:space="preserve"> года  с  _____час</w:t>
      </w:r>
      <w:proofErr w:type="gramStart"/>
      <w:r w:rsidRPr="00377301">
        <w:rPr>
          <w:sz w:val="28"/>
          <w:szCs w:val="28"/>
        </w:rPr>
        <w:t>.</w:t>
      </w:r>
      <w:proofErr w:type="gramEnd"/>
      <w:r w:rsidRPr="00377301">
        <w:rPr>
          <w:sz w:val="28"/>
          <w:szCs w:val="28"/>
        </w:rPr>
        <w:t xml:space="preserve">  </w:t>
      </w:r>
      <w:proofErr w:type="gramStart"/>
      <w:r w:rsidRPr="00377301">
        <w:rPr>
          <w:sz w:val="28"/>
          <w:szCs w:val="28"/>
        </w:rPr>
        <w:t>д</w:t>
      </w:r>
      <w:proofErr w:type="gramEnd"/>
      <w:r w:rsidRPr="00377301">
        <w:rPr>
          <w:sz w:val="28"/>
          <w:szCs w:val="28"/>
        </w:rPr>
        <w:t>о ________час</w:t>
      </w:r>
    </w:p>
    <w:p w:rsidR="009F538A" w:rsidRPr="00226E62" w:rsidRDefault="009F538A" w:rsidP="00972D1B">
      <w:pPr>
        <w:ind w:firstLine="709"/>
        <w:jc w:val="both"/>
        <w:rPr>
          <w:sz w:val="28"/>
          <w:szCs w:val="28"/>
        </w:rPr>
      </w:pPr>
    </w:p>
    <w:p w:rsidR="00377301" w:rsidRDefault="00377301" w:rsidP="00972D1B">
      <w:pPr>
        <w:jc w:val="both"/>
        <w:rPr>
          <w:sz w:val="28"/>
          <w:szCs w:val="28"/>
        </w:rPr>
      </w:pPr>
    </w:p>
    <w:p w:rsidR="00377301" w:rsidRDefault="00377301" w:rsidP="00731B77">
      <w:pPr>
        <w:rPr>
          <w:sz w:val="28"/>
          <w:szCs w:val="28"/>
        </w:rPr>
      </w:pPr>
    </w:p>
    <w:p w:rsidR="009F538A" w:rsidRPr="00226E62" w:rsidRDefault="00377301" w:rsidP="00731B7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sectPr w:rsidR="009F538A" w:rsidSect="003B1ADA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65B"/>
    <w:multiLevelType w:val="singleLevel"/>
    <w:tmpl w:val="354AC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4FC15A59"/>
    <w:multiLevelType w:val="hybridMultilevel"/>
    <w:tmpl w:val="DB7CC590"/>
    <w:lvl w:ilvl="0" w:tplc="A630FEFE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652431"/>
    <w:multiLevelType w:val="hybridMultilevel"/>
    <w:tmpl w:val="545CE4F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36"/>
    <w:rsid w:val="00026AC4"/>
    <w:rsid w:val="00091023"/>
    <w:rsid w:val="000A2127"/>
    <w:rsid w:val="000C2A29"/>
    <w:rsid w:val="000D72BC"/>
    <w:rsid w:val="00100F7E"/>
    <w:rsid w:val="00130820"/>
    <w:rsid w:val="00171155"/>
    <w:rsid w:val="001E631C"/>
    <w:rsid w:val="00226E62"/>
    <w:rsid w:val="00233B04"/>
    <w:rsid w:val="002822C5"/>
    <w:rsid w:val="00307665"/>
    <w:rsid w:val="0034080A"/>
    <w:rsid w:val="00377301"/>
    <w:rsid w:val="003B1ADA"/>
    <w:rsid w:val="003D1536"/>
    <w:rsid w:val="003D63B3"/>
    <w:rsid w:val="004011CF"/>
    <w:rsid w:val="004133F6"/>
    <w:rsid w:val="00432E23"/>
    <w:rsid w:val="0044002F"/>
    <w:rsid w:val="00497D17"/>
    <w:rsid w:val="004C0EE9"/>
    <w:rsid w:val="004E2DBF"/>
    <w:rsid w:val="004F5BA9"/>
    <w:rsid w:val="00501DAF"/>
    <w:rsid w:val="005772BE"/>
    <w:rsid w:val="005A66EA"/>
    <w:rsid w:val="005E7DE8"/>
    <w:rsid w:val="00600CE0"/>
    <w:rsid w:val="00617D2B"/>
    <w:rsid w:val="006A4726"/>
    <w:rsid w:val="0071251F"/>
    <w:rsid w:val="007255A9"/>
    <w:rsid w:val="00731B77"/>
    <w:rsid w:val="007674EC"/>
    <w:rsid w:val="007C555C"/>
    <w:rsid w:val="007E57FE"/>
    <w:rsid w:val="00817644"/>
    <w:rsid w:val="00857577"/>
    <w:rsid w:val="00872211"/>
    <w:rsid w:val="008C7C4C"/>
    <w:rsid w:val="008D2452"/>
    <w:rsid w:val="008E20D5"/>
    <w:rsid w:val="00921240"/>
    <w:rsid w:val="00972D1B"/>
    <w:rsid w:val="009974A0"/>
    <w:rsid w:val="009A7F5E"/>
    <w:rsid w:val="009F538A"/>
    <w:rsid w:val="00A412A1"/>
    <w:rsid w:val="00A54D40"/>
    <w:rsid w:val="00B273B7"/>
    <w:rsid w:val="00B3016D"/>
    <w:rsid w:val="00B43EA1"/>
    <w:rsid w:val="00B862D5"/>
    <w:rsid w:val="00BB59D8"/>
    <w:rsid w:val="00C11CC3"/>
    <w:rsid w:val="00C2594F"/>
    <w:rsid w:val="00C34575"/>
    <w:rsid w:val="00C63F09"/>
    <w:rsid w:val="00C65926"/>
    <w:rsid w:val="00C82A60"/>
    <w:rsid w:val="00CD3D4C"/>
    <w:rsid w:val="00D73E01"/>
    <w:rsid w:val="00D94E08"/>
    <w:rsid w:val="00DC5A0E"/>
    <w:rsid w:val="00E10C8D"/>
    <w:rsid w:val="00E4035E"/>
    <w:rsid w:val="00E7479E"/>
    <w:rsid w:val="00EB2674"/>
    <w:rsid w:val="00EC299A"/>
    <w:rsid w:val="00F265A3"/>
    <w:rsid w:val="00F32BAC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3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D1536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D1536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63F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536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3D1536"/>
    <w:rPr>
      <w:rFonts w:ascii="Arial" w:hAnsi="Arial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A412A1"/>
    <w:pPr>
      <w:jc w:val="center"/>
    </w:pPr>
    <w:rPr>
      <w:rFonts w:ascii="Arial" w:hAnsi="Arial"/>
    </w:rPr>
  </w:style>
  <w:style w:type="character" w:customStyle="1" w:styleId="22">
    <w:name w:val="Основной текст 2 Знак"/>
    <w:link w:val="21"/>
    <w:semiHidden/>
    <w:locked/>
    <w:rsid w:val="00A412A1"/>
    <w:rPr>
      <w:rFonts w:ascii="Arial" w:hAnsi="Arial" w:cs="Times New Roman"/>
      <w:sz w:val="20"/>
      <w:szCs w:val="20"/>
      <w:lang w:val="x-none" w:eastAsia="ru-RU"/>
    </w:rPr>
  </w:style>
  <w:style w:type="table" w:styleId="a3">
    <w:name w:val="Table Grid"/>
    <w:basedOn w:val="a1"/>
    <w:locked/>
    <w:rsid w:val="007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E4035E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alloon Text"/>
    <w:basedOn w:val="a"/>
    <w:link w:val="a5"/>
    <w:rsid w:val="00282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22C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C63F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63F09"/>
    <w:rPr>
      <w:rFonts w:ascii="Times New Roman" w:hAnsi="Times New Roman"/>
    </w:rPr>
  </w:style>
  <w:style w:type="character" w:styleId="a8">
    <w:name w:val="Hyperlink"/>
    <w:uiPriority w:val="99"/>
    <w:unhideWhenUsed/>
    <w:rsid w:val="00C63F09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63F0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4-15">
    <w:name w:val="Текст 14-1.5"/>
    <w:basedOn w:val="a"/>
    <w:rsid w:val="006A4726"/>
    <w:pPr>
      <w:widowControl w:val="0"/>
      <w:suppressAutoHyphens/>
      <w:spacing w:line="360" w:lineRule="auto"/>
      <w:ind w:firstLine="709"/>
      <w:jc w:val="both"/>
    </w:pPr>
    <w:rPr>
      <w:rFonts w:eastAsia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3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D1536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D1536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63F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536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3D1536"/>
    <w:rPr>
      <w:rFonts w:ascii="Arial" w:hAnsi="Arial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A412A1"/>
    <w:pPr>
      <w:jc w:val="center"/>
    </w:pPr>
    <w:rPr>
      <w:rFonts w:ascii="Arial" w:hAnsi="Arial"/>
    </w:rPr>
  </w:style>
  <w:style w:type="character" w:customStyle="1" w:styleId="22">
    <w:name w:val="Основной текст 2 Знак"/>
    <w:link w:val="21"/>
    <w:semiHidden/>
    <w:locked/>
    <w:rsid w:val="00A412A1"/>
    <w:rPr>
      <w:rFonts w:ascii="Arial" w:hAnsi="Arial" w:cs="Times New Roman"/>
      <w:sz w:val="20"/>
      <w:szCs w:val="20"/>
      <w:lang w:val="x-none" w:eastAsia="ru-RU"/>
    </w:rPr>
  </w:style>
  <w:style w:type="table" w:styleId="a3">
    <w:name w:val="Table Grid"/>
    <w:basedOn w:val="a1"/>
    <w:locked/>
    <w:rsid w:val="007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E4035E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alloon Text"/>
    <w:basedOn w:val="a"/>
    <w:link w:val="a5"/>
    <w:rsid w:val="00282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22C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C63F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63F09"/>
    <w:rPr>
      <w:rFonts w:ascii="Times New Roman" w:hAnsi="Times New Roman"/>
    </w:rPr>
  </w:style>
  <w:style w:type="character" w:styleId="a8">
    <w:name w:val="Hyperlink"/>
    <w:uiPriority w:val="99"/>
    <w:unhideWhenUsed/>
    <w:rsid w:val="00C63F09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63F0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4-15">
    <w:name w:val="Текст 14-1.5"/>
    <w:basedOn w:val="a"/>
    <w:rsid w:val="006A4726"/>
    <w:pPr>
      <w:widowControl w:val="0"/>
      <w:suppressAutoHyphens/>
      <w:spacing w:line="360" w:lineRule="auto"/>
      <w:ind w:firstLine="709"/>
      <w:jc w:val="both"/>
    </w:pPr>
    <w:rPr>
      <w:rFonts w:eastAsia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ivibo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sasr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577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4</cp:revision>
  <cp:lastPrinted>2022-12-14T10:32:00Z</cp:lastPrinted>
  <dcterms:created xsi:type="dcterms:W3CDTF">2022-07-19T09:39:00Z</dcterms:created>
  <dcterms:modified xsi:type="dcterms:W3CDTF">2022-12-14T10:33:00Z</dcterms:modified>
</cp:coreProperties>
</file>