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31D03" w14:textId="25268D27" w:rsidR="007222B7" w:rsidRPr="00A7419E" w:rsidRDefault="008A4CAB" w:rsidP="008A4CA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7419E">
        <w:rPr>
          <w:rFonts w:cstheme="minorHAnsi"/>
          <w:sz w:val="24"/>
          <w:szCs w:val="24"/>
        </w:rPr>
        <w:t>РЯЗАНСКАЯ ОБЛАСТЬ</w:t>
      </w:r>
    </w:p>
    <w:p w14:paraId="5301E337" w14:textId="71F3161A" w:rsidR="008A4CAB" w:rsidRPr="00A7419E" w:rsidRDefault="008A4CAB" w:rsidP="008A4CA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7419E">
        <w:rPr>
          <w:rFonts w:cstheme="minorHAnsi"/>
          <w:sz w:val="24"/>
          <w:szCs w:val="24"/>
        </w:rPr>
        <w:t>САСОВСКИЙ РАЙОН</w:t>
      </w:r>
    </w:p>
    <w:p w14:paraId="15A3CC93" w14:textId="77777777" w:rsidR="008A4CAB" w:rsidRPr="00A7419E" w:rsidRDefault="008A4CAB" w:rsidP="008A4CA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A479BB7" w14:textId="109E10F1" w:rsidR="008A4CAB" w:rsidRPr="00A7419E" w:rsidRDefault="008A4CAB" w:rsidP="008A4CA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7419E">
        <w:rPr>
          <w:rFonts w:cstheme="minorHAnsi"/>
          <w:sz w:val="24"/>
          <w:szCs w:val="24"/>
        </w:rPr>
        <w:t>УЧАСТКОВАЯ ИЗБИРАТЕЛЬНАЯ КОМИССИЯ</w:t>
      </w:r>
    </w:p>
    <w:p w14:paraId="1AFCAC58" w14:textId="33F61CF1" w:rsidR="008A4CAB" w:rsidRPr="00A7419E" w:rsidRDefault="008A4CAB" w:rsidP="008A4CA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7419E">
        <w:rPr>
          <w:rFonts w:cstheme="minorHAnsi"/>
          <w:sz w:val="24"/>
          <w:szCs w:val="24"/>
        </w:rPr>
        <w:t>ИЗБИРАТЕЛЬНОГО УЧАСТКА № 560</w:t>
      </w:r>
    </w:p>
    <w:p w14:paraId="03C11F1F" w14:textId="22D3AC60" w:rsidR="008A4CAB" w:rsidRPr="00A7419E" w:rsidRDefault="008A4CAB" w:rsidP="008A4CAB">
      <w:pPr>
        <w:spacing w:after="0" w:line="240" w:lineRule="auto"/>
        <w:rPr>
          <w:rFonts w:cstheme="minorHAnsi"/>
          <w:sz w:val="24"/>
          <w:szCs w:val="24"/>
        </w:rPr>
      </w:pPr>
    </w:p>
    <w:p w14:paraId="2D8896A0" w14:textId="3EA9E31E" w:rsidR="008A4CAB" w:rsidRPr="00A7419E" w:rsidRDefault="008A4CAB" w:rsidP="008A4CAB">
      <w:pPr>
        <w:spacing w:after="0" w:line="240" w:lineRule="auto"/>
        <w:rPr>
          <w:rFonts w:cstheme="minorHAnsi"/>
          <w:sz w:val="24"/>
          <w:szCs w:val="24"/>
        </w:rPr>
      </w:pPr>
      <w:r w:rsidRPr="00A7419E">
        <w:rPr>
          <w:rFonts w:cstheme="minorHAnsi"/>
          <w:sz w:val="24"/>
          <w:szCs w:val="24"/>
        </w:rPr>
        <w:t>29 января 2024 года                                                                                                                     №1/1</w:t>
      </w:r>
    </w:p>
    <w:p w14:paraId="167ACED7" w14:textId="277C4C8B" w:rsidR="008A4CAB" w:rsidRPr="00A7419E" w:rsidRDefault="008A4CAB" w:rsidP="008A4CA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7419E">
        <w:rPr>
          <w:rFonts w:cstheme="minorHAnsi"/>
          <w:sz w:val="24"/>
          <w:szCs w:val="24"/>
        </w:rPr>
        <w:t xml:space="preserve">с. Верхнее </w:t>
      </w:r>
      <w:proofErr w:type="spellStart"/>
      <w:r w:rsidRPr="00A7419E">
        <w:rPr>
          <w:rFonts w:cstheme="minorHAnsi"/>
          <w:sz w:val="24"/>
          <w:szCs w:val="24"/>
        </w:rPr>
        <w:t>Мальцево</w:t>
      </w:r>
      <w:proofErr w:type="spellEnd"/>
    </w:p>
    <w:p w14:paraId="669137C0" w14:textId="6C14B6FC" w:rsidR="008A4CAB" w:rsidRPr="00A7419E" w:rsidRDefault="008A4CAB" w:rsidP="008A4CA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4F7052E" w14:textId="77777777" w:rsidR="008A4CAB" w:rsidRPr="00A7419E" w:rsidRDefault="008A4CAB" w:rsidP="008A4CA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7419E">
        <w:rPr>
          <w:rFonts w:cstheme="minorHAnsi"/>
          <w:sz w:val="24"/>
          <w:szCs w:val="24"/>
        </w:rPr>
        <w:t>О реализации проекта «</w:t>
      </w:r>
      <w:proofErr w:type="spellStart"/>
      <w:r w:rsidRPr="00A7419E">
        <w:rPr>
          <w:rFonts w:cstheme="minorHAnsi"/>
          <w:sz w:val="24"/>
          <w:szCs w:val="24"/>
        </w:rPr>
        <w:t>ИнформУИК</w:t>
      </w:r>
      <w:proofErr w:type="spellEnd"/>
      <w:r w:rsidRPr="00A7419E">
        <w:rPr>
          <w:rFonts w:cstheme="minorHAnsi"/>
          <w:sz w:val="24"/>
          <w:szCs w:val="24"/>
        </w:rPr>
        <w:t>» в период подготовки</w:t>
      </w:r>
    </w:p>
    <w:p w14:paraId="71BCD383" w14:textId="438EB610" w:rsidR="008A4CAB" w:rsidRPr="00A7419E" w:rsidRDefault="008A4CAB" w:rsidP="008A4CA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7419E">
        <w:rPr>
          <w:rFonts w:cstheme="minorHAnsi"/>
          <w:sz w:val="24"/>
          <w:szCs w:val="24"/>
        </w:rPr>
        <w:t xml:space="preserve"> и проведения выборов  Президента Российской Федерации</w:t>
      </w:r>
    </w:p>
    <w:p w14:paraId="54EB637F" w14:textId="7505AFAB" w:rsidR="008A4CAB" w:rsidRPr="00A7419E" w:rsidRDefault="008A4CAB" w:rsidP="008A4CA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7419E">
        <w:rPr>
          <w:rFonts w:cstheme="minorHAnsi"/>
          <w:sz w:val="24"/>
          <w:szCs w:val="24"/>
        </w:rPr>
        <w:t>на территории избирательного участка № 560</w:t>
      </w:r>
    </w:p>
    <w:p w14:paraId="76311D37" w14:textId="553ACEF9" w:rsidR="008A4CAB" w:rsidRPr="00A7419E" w:rsidRDefault="008A4CAB" w:rsidP="008A4CA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836CD85" w14:textId="77777777" w:rsidR="00D25365" w:rsidRPr="00A7419E" w:rsidRDefault="008A4CAB" w:rsidP="00555B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419E">
        <w:rPr>
          <w:rFonts w:cstheme="minorHAnsi"/>
          <w:sz w:val="24"/>
          <w:szCs w:val="24"/>
        </w:rPr>
        <w:tab/>
        <w:t>В соответствии с пунктом 6 статьи 27, пунктом 2 статьи 64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</w:t>
      </w:r>
      <w:r w:rsidR="00D25365" w:rsidRPr="00A7419E">
        <w:rPr>
          <w:rFonts w:cstheme="minorHAnsi"/>
          <w:sz w:val="24"/>
          <w:szCs w:val="24"/>
        </w:rPr>
        <w:t xml:space="preserve">ей 22, пунктом 2 статьи 69 </w:t>
      </w:r>
      <w:r w:rsidR="00D25365" w:rsidRPr="00A7419E">
        <w:rPr>
          <w:rFonts w:cstheme="minorHAnsi"/>
          <w:sz w:val="24"/>
          <w:szCs w:val="24"/>
        </w:rPr>
        <w:t>Федерального закона от</w:t>
      </w:r>
      <w:r w:rsidR="00D25365" w:rsidRPr="00A7419E">
        <w:rPr>
          <w:rFonts w:cstheme="minorHAnsi"/>
          <w:sz w:val="24"/>
          <w:szCs w:val="24"/>
        </w:rPr>
        <w:t xml:space="preserve"> 10 января 2003 года № 19-ФЗ «О выборах Президента Российской Федерации», выпиской из протокола заседания Центральной избирательной комиссии </w:t>
      </w:r>
      <w:r w:rsidR="00D25365" w:rsidRPr="00A7419E">
        <w:rPr>
          <w:rFonts w:cstheme="minorHAnsi"/>
          <w:sz w:val="24"/>
          <w:szCs w:val="24"/>
        </w:rPr>
        <w:t>Российской Федерации</w:t>
      </w:r>
      <w:r w:rsidR="00D25365" w:rsidRPr="00A7419E">
        <w:rPr>
          <w:rFonts w:cstheme="minorHAnsi"/>
          <w:sz w:val="24"/>
          <w:szCs w:val="24"/>
        </w:rPr>
        <w:t xml:space="preserve"> от 6 декабря 2023 года № 139-3-8 «О реализации проекта  </w:t>
      </w:r>
      <w:r w:rsidR="00D25365" w:rsidRPr="00A7419E">
        <w:rPr>
          <w:rFonts w:cstheme="minorHAnsi"/>
          <w:sz w:val="24"/>
          <w:szCs w:val="24"/>
        </w:rPr>
        <w:t>«</w:t>
      </w:r>
      <w:proofErr w:type="spellStart"/>
      <w:r w:rsidR="00D25365" w:rsidRPr="00A7419E">
        <w:rPr>
          <w:rFonts w:cstheme="minorHAnsi"/>
          <w:sz w:val="24"/>
          <w:szCs w:val="24"/>
        </w:rPr>
        <w:t>ИнформУИК</w:t>
      </w:r>
      <w:proofErr w:type="spellEnd"/>
      <w:r w:rsidR="00D25365" w:rsidRPr="00A7419E">
        <w:rPr>
          <w:rFonts w:cstheme="minorHAnsi"/>
          <w:sz w:val="24"/>
          <w:szCs w:val="24"/>
        </w:rPr>
        <w:t>»</w:t>
      </w:r>
      <w:r w:rsidR="00D25365" w:rsidRPr="00A7419E">
        <w:rPr>
          <w:rFonts w:cstheme="minorHAnsi"/>
          <w:sz w:val="24"/>
          <w:szCs w:val="24"/>
        </w:rPr>
        <w:t xml:space="preserve"> </w:t>
      </w:r>
      <w:r w:rsidR="00D25365" w:rsidRPr="00A7419E">
        <w:rPr>
          <w:rFonts w:cstheme="minorHAnsi"/>
          <w:sz w:val="24"/>
          <w:szCs w:val="24"/>
        </w:rPr>
        <w:t>в период подготовки</w:t>
      </w:r>
    </w:p>
    <w:p w14:paraId="79773730" w14:textId="37BC60DB" w:rsidR="00D25365" w:rsidRPr="00A7419E" w:rsidRDefault="00D25365" w:rsidP="00555B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419E">
        <w:rPr>
          <w:rFonts w:cstheme="minorHAnsi"/>
          <w:sz w:val="24"/>
          <w:szCs w:val="24"/>
        </w:rPr>
        <w:t xml:space="preserve"> и проведения выборов  Президента Российской Федерации</w:t>
      </w:r>
      <w:r w:rsidRPr="00A7419E">
        <w:rPr>
          <w:rFonts w:cstheme="minorHAnsi"/>
          <w:sz w:val="24"/>
          <w:szCs w:val="24"/>
        </w:rPr>
        <w:t xml:space="preserve">», постановлением Избирательной комиссии Рязанской области от 11 января 2024 года №49/186 «О реализации проекта </w:t>
      </w:r>
      <w:proofErr w:type="spellStart"/>
      <w:r w:rsidRPr="00A7419E">
        <w:rPr>
          <w:rFonts w:cstheme="minorHAnsi"/>
          <w:sz w:val="24"/>
          <w:szCs w:val="24"/>
        </w:rPr>
        <w:t>ИнформУИК</w:t>
      </w:r>
      <w:proofErr w:type="spellEnd"/>
      <w:r w:rsidRPr="00A7419E">
        <w:rPr>
          <w:rFonts w:cstheme="minorHAnsi"/>
          <w:sz w:val="24"/>
          <w:szCs w:val="24"/>
        </w:rPr>
        <w:t>» в период подготовки и проведения выборов  Президента Российской Федерации»</w:t>
      </w:r>
      <w:r w:rsidRPr="00A7419E">
        <w:rPr>
          <w:rFonts w:cstheme="minorHAnsi"/>
          <w:sz w:val="24"/>
          <w:szCs w:val="24"/>
        </w:rPr>
        <w:t xml:space="preserve"> на территории </w:t>
      </w:r>
      <w:proofErr w:type="spellStart"/>
      <w:r w:rsidRPr="00A7419E">
        <w:rPr>
          <w:rFonts w:cstheme="minorHAnsi"/>
          <w:sz w:val="24"/>
          <w:szCs w:val="24"/>
        </w:rPr>
        <w:t>Сасовского</w:t>
      </w:r>
      <w:proofErr w:type="spellEnd"/>
      <w:r w:rsidRPr="00A7419E">
        <w:rPr>
          <w:rFonts w:cstheme="minorHAnsi"/>
          <w:sz w:val="24"/>
          <w:szCs w:val="24"/>
        </w:rPr>
        <w:t xml:space="preserve"> района Рязанской области, заслушав информацию председателя участковой избирательной комиссии И.В. Акимова, участковая избирательная комиссия</w:t>
      </w:r>
      <w:r w:rsidR="001C0672" w:rsidRPr="00A7419E">
        <w:rPr>
          <w:rFonts w:cstheme="minorHAnsi"/>
          <w:sz w:val="24"/>
          <w:szCs w:val="24"/>
        </w:rPr>
        <w:t xml:space="preserve"> избирательного участка № 560 РЕШИЛА:</w:t>
      </w:r>
    </w:p>
    <w:p w14:paraId="50DC84A7" w14:textId="496BE6F9" w:rsidR="001C0672" w:rsidRPr="00A7419E" w:rsidRDefault="001C0672" w:rsidP="00555B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419E">
        <w:rPr>
          <w:rFonts w:cstheme="minorHAnsi"/>
          <w:sz w:val="24"/>
          <w:szCs w:val="24"/>
        </w:rPr>
        <w:tab/>
        <w:t xml:space="preserve">1. В период с 17 февраля по 7 марта 2024 года организовать проведение адресного информирования и оповещения избирателей о дне, времени и месте, а также о формах голосования на выборах </w:t>
      </w:r>
      <w:r w:rsidRPr="00A7419E">
        <w:rPr>
          <w:rFonts w:cstheme="minorHAnsi"/>
          <w:sz w:val="24"/>
          <w:szCs w:val="24"/>
        </w:rPr>
        <w:t>Президента Российской Федерации</w:t>
      </w:r>
      <w:r w:rsidRPr="00A7419E">
        <w:rPr>
          <w:rFonts w:cstheme="minorHAnsi"/>
          <w:sz w:val="24"/>
          <w:szCs w:val="24"/>
        </w:rPr>
        <w:t xml:space="preserve"> способом поквартирного (подомового) обхода, в том числе с использованием специального мобильного приложения для работы членов участковых избирательных комиссий (далее-проект </w:t>
      </w:r>
      <w:r w:rsidRPr="00A7419E">
        <w:rPr>
          <w:rFonts w:cstheme="minorHAnsi"/>
          <w:sz w:val="24"/>
          <w:szCs w:val="24"/>
        </w:rPr>
        <w:t>«</w:t>
      </w:r>
      <w:proofErr w:type="spellStart"/>
      <w:r w:rsidRPr="00A7419E">
        <w:rPr>
          <w:rFonts w:cstheme="minorHAnsi"/>
          <w:sz w:val="24"/>
          <w:szCs w:val="24"/>
        </w:rPr>
        <w:t>ИнформУИК</w:t>
      </w:r>
      <w:proofErr w:type="spellEnd"/>
      <w:r w:rsidRPr="00A7419E">
        <w:rPr>
          <w:rFonts w:cstheme="minorHAnsi"/>
          <w:sz w:val="24"/>
          <w:szCs w:val="24"/>
        </w:rPr>
        <w:t>»</w:t>
      </w:r>
      <w:r w:rsidRPr="00A7419E">
        <w:rPr>
          <w:rFonts w:cstheme="minorHAnsi"/>
          <w:sz w:val="24"/>
          <w:szCs w:val="24"/>
        </w:rPr>
        <w:t>), согласно установленным параметрам (период работы, подход к маршрутизации).</w:t>
      </w:r>
    </w:p>
    <w:p w14:paraId="4B88C688" w14:textId="6E05C98F" w:rsidR="001C0672" w:rsidRPr="00A7419E" w:rsidRDefault="001C0672" w:rsidP="00555B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419E">
        <w:rPr>
          <w:rFonts w:cstheme="minorHAnsi"/>
          <w:sz w:val="24"/>
          <w:szCs w:val="24"/>
        </w:rPr>
        <w:tab/>
        <w:t xml:space="preserve">2. Утвердить ответственных координаторов проекта </w:t>
      </w:r>
      <w:r w:rsidRPr="00A7419E">
        <w:rPr>
          <w:rFonts w:cstheme="minorHAnsi"/>
          <w:sz w:val="24"/>
          <w:szCs w:val="24"/>
        </w:rPr>
        <w:t>«</w:t>
      </w:r>
      <w:proofErr w:type="spellStart"/>
      <w:r w:rsidRPr="00A7419E">
        <w:rPr>
          <w:rFonts w:cstheme="minorHAnsi"/>
          <w:sz w:val="24"/>
          <w:szCs w:val="24"/>
        </w:rPr>
        <w:t>ИнформУИК</w:t>
      </w:r>
      <w:proofErr w:type="spellEnd"/>
      <w:r w:rsidRPr="00A7419E">
        <w:rPr>
          <w:rFonts w:cstheme="minorHAnsi"/>
          <w:sz w:val="24"/>
          <w:szCs w:val="24"/>
        </w:rPr>
        <w:t>»</w:t>
      </w:r>
      <w:r w:rsidRPr="00A7419E">
        <w:rPr>
          <w:rFonts w:cstheme="minorHAnsi"/>
          <w:sz w:val="24"/>
          <w:szCs w:val="24"/>
        </w:rPr>
        <w:t xml:space="preserve"> в участковой избирательной комиссии </w:t>
      </w:r>
      <w:r w:rsidRPr="00A7419E">
        <w:rPr>
          <w:rFonts w:cstheme="minorHAnsi"/>
          <w:sz w:val="24"/>
          <w:szCs w:val="24"/>
        </w:rPr>
        <w:t>избирательного участка № 560</w:t>
      </w:r>
      <w:r w:rsidRPr="00A7419E">
        <w:rPr>
          <w:rFonts w:cstheme="minorHAnsi"/>
          <w:sz w:val="24"/>
          <w:szCs w:val="24"/>
        </w:rPr>
        <w:t xml:space="preserve"> согласно приложению № 1 к настоящему решению.</w:t>
      </w:r>
    </w:p>
    <w:p w14:paraId="026B581F" w14:textId="78641D3F" w:rsidR="00031826" w:rsidRPr="00A7419E" w:rsidRDefault="001C0672" w:rsidP="00555B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419E">
        <w:rPr>
          <w:rFonts w:cstheme="minorHAnsi"/>
          <w:sz w:val="24"/>
          <w:szCs w:val="24"/>
        </w:rPr>
        <w:tab/>
        <w:t xml:space="preserve">3. Назначить </w:t>
      </w:r>
      <w:r w:rsidR="00F2594B" w:rsidRPr="00A7419E">
        <w:rPr>
          <w:rFonts w:cstheme="minorHAnsi"/>
          <w:sz w:val="24"/>
          <w:szCs w:val="24"/>
        </w:rPr>
        <w:t xml:space="preserve">членов </w:t>
      </w:r>
      <w:r w:rsidR="00F2594B" w:rsidRPr="00A7419E">
        <w:rPr>
          <w:rFonts w:cstheme="minorHAnsi"/>
          <w:sz w:val="24"/>
          <w:szCs w:val="24"/>
        </w:rPr>
        <w:t>участковой избирательной комиссии избирательного участка № 560</w:t>
      </w:r>
      <w:r w:rsidR="00F2594B" w:rsidRPr="00A7419E">
        <w:rPr>
          <w:rFonts w:cstheme="minorHAnsi"/>
          <w:sz w:val="24"/>
          <w:szCs w:val="24"/>
        </w:rPr>
        <w:t xml:space="preserve">, участвующих в проведении адресного информирования и оповещения избирателей о дне, </w:t>
      </w:r>
      <w:r w:rsidR="00F2594B" w:rsidRPr="00A7419E">
        <w:rPr>
          <w:rFonts w:cstheme="minorHAnsi"/>
          <w:sz w:val="24"/>
          <w:szCs w:val="24"/>
        </w:rPr>
        <w:t>времени и месте, а также о формах голосования на выборах Президента Российской Федерации способом поквартирного (подомового) обхода,</w:t>
      </w:r>
      <w:r w:rsidR="00031826" w:rsidRPr="00A7419E">
        <w:rPr>
          <w:rFonts w:cstheme="minorHAnsi"/>
          <w:sz w:val="24"/>
          <w:szCs w:val="24"/>
        </w:rPr>
        <w:t xml:space="preserve"> с закреплением адресов домовладений за конкретными членами </w:t>
      </w:r>
      <w:r w:rsidR="00031826" w:rsidRPr="00A7419E">
        <w:rPr>
          <w:rFonts w:cstheme="minorHAnsi"/>
          <w:sz w:val="24"/>
          <w:szCs w:val="24"/>
        </w:rPr>
        <w:t>участковых избирательных комиссий</w:t>
      </w:r>
      <w:r w:rsidR="00031826" w:rsidRPr="00A7419E">
        <w:rPr>
          <w:rFonts w:cstheme="minorHAnsi"/>
          <w:sz w:val="24"/>
          <w:szCs w:val="24"/>
        </w:rPr>
        <w:t xml:space="preserve">, участвующими в адресном информировании, </w:t>
      </w:r>
      <w:r w:rsidR="00031826" w:rsidRPr="00A7419E">
        <w:rPr>
          <w:rFonts w:cstheme="minorHAnsi"/>
          <w:sz w:val="24"/>
          <w:szCs w:val="24"/>
        </w:rPr>
        <w:t xml:space="preserve">согласно приложению № </w:t>
      </w:r>
      <w:r w:rsidR="00031826" w:rsidRPr="00A7419E">
        <w:rPr>
          <w:rFonts w:cstheme="minorHAnsi"/>
          <w:sz w:val="24"/>
          <w:szCs w:val="24"/>
        </w:rPr>
        <w:t>2</w:t>
      </w:r>
      <w:r w:rsidR="00031826" w:rsidRPr="00A7419E">
        <w:rPr>
          <w:rFonts w:cstheme="minorHAnsi"/>
          <w:sz w:val="24"/>
          <w:szCs w:val="24"/>
        </w:rPr>
        <w:t xml:space="preserve"> к настоящему решению.</w:t>
      </w:r>
    </w:p>
    <w:p w14:paraId="7FA22BEC" w14:textId="2414AFEE" w:rsidR="00031826" w:rsidRPr="00A7419E" w:rsidRDefault="00031826" w:rsidP="00555B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419E">
        <w:rPr>
          <w:rFonts w:cstheme="minorHAnsi"/>
          <w:sz w:val="24"/>
          <w:szCs w:val="24"/>
        </w:rPr>
        <w:tab/>
        <w:t xml:space="preserve">4. Утвердить график работы </w:t>
      </w:r>
      <w:r w:rsidRPr="00A7419E">
        <w:rPr>
          <w:rFonts w:cstheme="minorHAnsi"/>
          <w:sz w:val="24"/>
          <w:szCs w:val="24"/>
        </w:rPr>
        <w:t>членов участковой избирательной комиссии</w:t>
      </w:r>
      <w:r w:rsidRPr="00A7419E">
        <w:rPr>
          <w:rFonts w:cstheme="minorHAnsi"/>
          <w:sz w:val="24"/>
          <w:szCs w:val="24"/>
        </w:rPr>
        <w:t xml:space="preserve">, назначенных пунктом 3 настоящего решения и участвующих в проекте </w:t>
      </w:r>
      <w:r w:rsidRPr="00A7419E">
        <w:rPr>
          <w:rFonts w:cstheme="minorHAnsi"/>
          <w:sz w:val="24"/>
          <w:szCs w:val="24"/>
        </w:rPr>
        <w:t>«</w:t>
      </w:r>
      <w:proofErr w:type="spellStart"/>
      <w:r w:rsidRPr="00A7419E">
        <w:rPr>
          <w:rFonts w:cstheme="minorHAnsi"/>
          <w:sz w:val="24"/>
          <w:szCs w:val="24"/>
        </w:rPr>
        <w:t>ИнформУИК</w:t>
      </w:r>
      <w:proofErr w:type="spellEnd"/>
      <w:r w:rsidRPr="00A7419E">
        <w:rPr>
          <w:rFonts w:cstheme="minorHAnsi"/>
          <w:sz w:val="24"/>
          <w:szCs w:val="24"/>
        </w:rPr>
        <w:t>»</w:t>
      </w:r>
      <w:r w:rsidRPr="00A7419E">
        <w:rPr>
          <w:rFonts w:cstheme="minorHAnsi"/>
          <w:sz w:val="24"/>
          <w:szCs w:val="24"/>
        </w:rPr>
        <w:t xml:space="preserve"> в период </w:t>
      </w:r>
      <w:r w:rsidRPr="00A7419E">
        <w:rPr>
          <w:rFonts w:cstheme="minorHAnsi"/>
          <w:sz w:val="24"/>
          <w:szCs w:val="24"/>
        </w:rPr>
        <w:t>проведени</w:t>
      </w:r>
      <w:r w:rsidRPr="00A7419E">
        <w:rPr>
          <w:rFonts w:cstheme="minorHAnsi"/>
          <w:sz w:val="24"/>
          <w:szCs w:val="24"/>
        </w:rPr>
        <w:t>я</w:t>
      </w:r>
      <w:r w:rsidRPr="00A7419E">
        <w:rPr>
          <w:rFonts w:cstheme="minorHAnsi"/>
          <w:sz w:val="24"/>
          <w:szCs w:val="24"/>
        </w:rPr>
        <w:t xml:space="preserve">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</w:t>
      </w:r>
      <w:r w:rsidRPr="00A7419E">
        <w:rPr>
          <w:rFonts w:cstheme="minorHAnsi"/>
          <w:sz w:val="24"/>
          <w:szCs w:val="24"/>
        </w:rPr>
        <w:t xml:space="preserve"> </w:t>
      </w:r>
      <w:r w:rsidRPr="00A7419E">
        <w:rPr>
          <w:rFonts w:cstheme="minorHAnsi"/>
          <w:sz w:val="24"/>
          <w:szCs w:val="24"/>
        </w:rPr>
        <w:t xml:space="preserve">согласно приложению № </w:t>
      </w:r>
      <w:r w:rsidR="00163830" w:rsidRPr="00A7419E">
        <w:rPr>
          <w:rFonts w:cstheme="minorHAnsi"/>
          <w:sz w:val="24"/>
          <w:szCs w:val="24"/>
        </w:rPr>
        <w:t>3</w:t>
      </w:r>
      <w:r w:rsidRPr="00A7419E">
        <w:rPr>
          <w:rFonts w:cstheme="minorHAnsi"/>
          <w:sz w:val="24"/>
          <w:szCs w:val="24"/>
        </w:rPr>
        <w:t xml:space="preserve"> к настоящему решению.</w:t>
      </w:r>
    </w:p>
    <w:p w14:paraId="48AE0C96" w14:textId="253C4FED" w:rsidR="00B75BF6" w:rsidRPr="00A7419E" w:rsidRDefault="00B75BF6" w:rsidP="00555B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419E">
        <w:rPr>
          <w:rFonts w:cstheme="minorHAnsi"/>
          <w:sz w:val="24"/>
          <w:szCs w:val="24"/>
        </w:rPr>
        <w:lastRenderedPageBreak/>
        <w:tab/>
        <w:t xml:space="preserve">5. Организовать прохождение обучения </w:t>
      </w:r>
      <w:r w:rsidRPr="00A7419E">
        <w:rPr>
          <w:rFonts w:cstheme="minorHAnsi"/>
          <w:sz w:val="24"/>
          <w:szCs w:val="24"/>
        </w:rPr>
        <w:t>членов участковой избирательной комиссии</w:t>
      </w:r>
      <w:r w:rsidRPr="00A7419E">
        <w:rPr>
          <w:rFonts w:cstheme="minorHAnsi"/>
          <w:sz w:val="24"/>
          <w:szCs w:val="24"/>
        </w:rPr>
        <w:t xml:space="preserve"> № 1, участвующих в </w:t>
      </w:r>
      <w:r w:rsidRPr="00A7419E">
        <w:rPr>
          <w:rFonts w:cstheme="minorHAnsi"/>
          <w:sz w:val="24"/>
          <w:szCs w:val="24"/>
        </w:rPr>
        <w:t>проекте «</w:t>
      </w:r>
      <w:proofErr w:type="spellStart"/>
      <w:r w:rsidRPr="00A7419E">
        <w:rPr>
          <w:rFonts w:cstheme="minorHAnsi"/>
          <w:sz w:val="24"/>
          <w:szCs w:val="24"/>
        </w:rPr>
        <w:t>ИнформУИК</w:t>
      </w:r>
      <w:proofErr w:type="spellEnd"/>
      <w:r w:rsidRPr="00A7419E">
        <w:rPr>
          <w:rFonts w:cstheme="minorHAnsi"/>
          <w:sz w:val="24"/>
          <w:szCs w:val="24"/>
        </w:rPr>
        <w:t>»</w:t>
      </w:r>
      <w:r w:rsidRPr="00A7419E">
        <w:rPr>
          <w:rFonts w:cstheme="minorHAnsi"/>
          <w:sz w:val="24"/>
          <w:szCs w:val="24"/>
        </w:rPr>
        <w:t xml:space="preserve">, в соответствии с графиком обучения </w:t>
      </w:r>
      <w:r w:rsidRPr="00A7419E">
        <w:rPr>
          <w:rFonts w:cstheme="minorHAnsi"/>
          <w:sz w:val="24"/>
          <w:szCs w:val="24"/>
        </w:rPr>
        <w:t>членов участковой избирательной комиссии</w:t>
      </w:r>
      <w:r w:rsidRPr="00A7419E">
        <w:rPr>
          <w:rFonts w:cstheme="minorHAnsi"/>
          <w:sz w:val="24"/>
          <w:szCs w:val="24"/>
        </w:rPr>
        <w:t xml:space="preserve">, участвующих в информационно- разъяснительной работе методом поквартирного обхода в рамках проекта </w:t>
      </w:r>
      <w:r w:rsidRPr="00A7419E">
        <w:rPr>
          <w:rFonts w:cstheme="minorHAnsi"/>
          <w:sz w:val="24"/>
          <w:szCs w:val="24"/>
        </w:rPr>
        <w:t>«</w:t>
      </w:r>
      <w:proofErr w:type="spellStart"/>
      <w:r w:rsidRPr="00A7419E">
        <w:rPr>
          <w:rFonts w:cstheme="minorHAnsi"/>
          <w:sz w:val="24"/>
          <w:szCs w:val="24"/>
        </w:rPr>
        <w:t>ИнформУИК</w:t>
      </w:r>
      <w:proofErr w:type="spellEnd"/>
      <w:r w:rsidRPr="00A7419E">
        <w:rPr>
          <w:rFonts w:cstheme="minorHAnsi"/>
          <w:sz w:val="24"/>
          <w:szCs w:val="24"/>
        </w:rPr>
        <w:t>»,</w:t>
      </w:r>
      <w:r w:rsidRPr="00A7419E">
        <w:rPr>
          <w:rFonts w:cstheme="minorHAnsi"/>
          <w:sz w:val="24"/>
          <w:szCs w:val="24"/>
        </w:rPr>
        <w:t xml:space="preserve"> утвержденным в приложении № 3 к постановлению Избирательной комиссии Рязанской области от 11 января 2024 года №85/1108-7.</w:t>
      </w:r>
    </w:p>
    <w:p w14:paraId="15D2EE53" w14:textId="1E6000DB" w:rsidR="00B75BF6" w:rsidRPr="00A7419E" w:rsidRDefault="00B75BF6" w:rsidP="00555B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419E">
        <w:rPr>
          <w:rFonts w:cstheme="minorHAnsi"/>
          <w:sz w:val="24"/>
          <w:szCs w:val="24"/>
        </w:rPr>
        <w:tab/>
        <w:t xml:space="preserve">6. Направить настоящее решение в территориальную избирательную комиссию </w:t>
      </w:r>
      <w:proofErr w:type="spellStart"/>
      <w:r w:rsidRPr="00A7419E">
        <w:rPr>
          <w:rFonts w:cstheme="minorHAnsi"/>
          <w:sz w:val="24"/>
          <w:szCs w:val="24"/>
        </w:rPr>
        <w:t>Сасовского</w:t>
      </w:r>
      <w:proofErr w:type="spellEnd"/>
      <w:r w:rsidRPr="00A7419E">
        <w:rPr>
          <w:rFonts w:cstheme="minorHAnsi"/>
          <w:sz w:val="24"/>
          <w:szCs w:val="24"/>
        </w:rPr>
        <w:t xml:space="preserve"> района.</w:t>
      </w:r>
    </w:p>
    <w:p w14:paraId="640D8A34" w14:textId="157DB8A3" w:rsidR="00B75BF6" w:rsidRDefault="00B75BF6" w:rsidP="00555B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419E">
        <w:rPr>
          <w:rFonts w:cstheme="minorHAnsi"/>
          <w:sz w:val="24"/>
          <w:szCs w:val="24"/>
        </w:rPr>
        <w:tab/>
        <w:t>7. контроль за исполнением настоящего решения возложить на председателя участковой избирательной комиссии И.В. Акимова.</w:t>
      </w:r>
    </w:p>
    <w:p w14:paraId="1320FA44" w14:textId="732DCD41" w:rsidR="00A7419E" w:rsidRDefault="00A7419E" w:rsidP="00555BE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282C8D" w14:textId="0341F378" w:rsidR="00A7419E" w:rsidRDefault="00A7419E" w:rsidP="00031826">
      <w:pPr>
        <w:spacing w:after="0" w:line="240" w:lineRule="auto"/>
        <w:rPr>
          <w:rFonts w:cstheme="minorHAnsi"/>
          <w:sz w:val="24"/>
          <w:szCs w:val="24"/>
        </w:rPr>
      </w:pPr>
    </w:p>
    <w:p w14:paraId="1425F8B2" w14:textId="0FC27DB1" w:rsidR="00A7419E" w:rsidRDefault="00A7419E" w:rsidP="00031826">
      <w:pPr>
        <w:spacing w:after="0" w:line="240" w:lineRule="auto"/>
        <w:rPr>
          <w:rFonts w:cstheme="minorHAnsi"/>
          <w:sz w:val="24"/>
          <w:szCs w:val="24"/>
        </w:rPr>
      </w:pPr>
    </w:p>
    <w:p w14:paraId="335C9C2F" w14:textId="4756B9F3" w:rsidR="00A7419E" w:rsidRDefault="00A7419E" w:rsidP="0003182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Председатель</w:t>
      </w:r>
    </w:p>
    <w:p w14:paraId="652867F5" w14:textId="70A8CD48" w:rsidR="00A7419E" w:rsidRDefault="00A7419E" w:rsidP="0003182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участковой </w:t>
      </w:r>
    </w:p>
    <w:p w14:paraId="652277AA" w14:textId="1050E30F" w:rsidR="00A7419E" w:rsidRDefault="00A7419E" w:rsidP="0003182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избирательной комиссии                  _____________________  И.В. Акимов</w:t>
      </w:r>
    </w:p>
    <w:p w14:paraId="0A237E16" w14:textId="0EA8B7FC" w:rsidR="000569DC" w:rsidRDefault="000569DC" w:rsidP="00031826">
      <w:pPr>
        <w:spacing w:after="0" w:line="240" w:lineRule="auto"/>
        <w:rPr>
          <w:rFonts w:cstheme="minorHAnsi"/>
          <w:sz w:val="24"/>
          <w:szCs w:val="24"/>
        </w:rPr>
      </w:pPr>
    </w:p>
    <w:p w14:paraId="1526BBC7" w14:textId="34284B3C" w:rsidR="000569DC" w:rsidRDefault="000569DC" w:rsidP="000569D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Секретарь</w:t>
      </w:r>
    </w:p>
    <w:p w14:paraId="09FE7286" w14:textId="77777777" w:rsidR="000569DC" w:rsidRDefault="000569DC" w:rsidP="000569D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участковой </w:t>
      </w:r>
    </w:p>
    <w:p w14:paraId="79A6F58B" w14:textId="61F7A18E" w:rsidR="000569DC" w:rsidRDefault="000569DC" w:rsidP="000569D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избирательной комиссии</w:t>
      </w:r>
      <w:r>
        <w:rPr>
          <w:rFonts w:cstheme="minorHAnsi"/>
          <w:sz w:val="24"/>
          <w:szCs w:val="24"/>
        </w:rPr>
        <w:t xml:space="preserve">                   ______________________ Н.М. </w:t>
      </w:r>
      <w:proofErr w:type="spellStart"/>
      <w:r>
        <w:rPr>
          <w:rFonts w:cstheme="minorHAnsi"/>
          <w:sz w:val="24"/>
          <w:szCs w:val="24"/>
        </w:rPr>
        <w:t>Тазина</w:t>
      </w:r>
      <w:proofErr w:type="spellEnd"/>
    </w:p>
    <w:p w14:paraId="73FDA0BF" w14:textId="640CA942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54C63C24" w14:textId="53FE11E2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5500FF04" w14:textId="22441638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29152D0D" w14:textId="2C6E02DF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1370F2DE" w14:textId="6F21D78F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00576989" w14:textId="3478657E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09DA5983" w14:textId="18A8A413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18AB2A32" w14:textId="797E89F7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067FC5B7" w14:textId="6ED0B00E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56FEFA3A" w14:textId="0ED267B4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38E115B2" w14:textId="2E0A1512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53D73159" w14:textId="018D0D0F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1B3AB73E" w14:textId="3694813E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7A2F03F2" w14:textId="78B749F4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2A9D1D56" w14:textId="687B4448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5BF76867" w14:textId="3D6D26FD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1F7D7D25" w14:textId="2C36C7FD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4CA2FCB1" w14:textId="23C4EC97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54B531F9" w14:textId="464B047C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46F7D985" w14:textId="2D60A04E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6EF293C5" w14:textId="6B1BD8B0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2654B5F9" w14:textId="1AD5E9CD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1B7716DF" w14:textId="42B521BC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39DBF008" w14:textId="4594285D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5FDD603C" w14:textId="4AC1BF94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05DF6C2F" w14:textId="6745EB43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005F5F48" w14:textId="65D6FCE2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03B05EFF" w14:textId="203905ED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46A50BCC" w14:textId="44C25B83" w:rsidR="00555BE6" w:rsidRDefault="00555BE6" w:rsidP="000569DC">
      <w:pPr>
        <w:spacing w:after="0" w:line="240" w:lineRule="auto"/>
        <w:rPr>
          <w:rFonts w:cstheme="minorHAnsi"/>
          <w:sz w:val="24"/>
          <w:szCs w:val="24"/>
        </w:rPr>
      </w:pPr>
    </w:p>
    <w:p w14:paraId="6F3D9896" w14:textId="5802DEBC" w:rsidR="00555BE6" w:rsidRDefault="00555BE6" w:rsidP="00555BE6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Приложение № 1</w:t>
      </w:r>
    </w:p>
    <w:p w14:paraId="0127A6E5" w14:textId="033ADF01" w:rsidR="00555BE6" w:rsidRDefault="00555BE6" w:rsidP="00555BE6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 решению участковой избирательной комиссии</w:t>
      </w:r>
    </w:p>
    <w:p w14:paraId="0DCD7673" w14:textId="351E35FC" w:rsidR="00555BE6" w:rsidRDefault="00555BE6" w:rsidP="00555BE6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избирательного участка № 560</w:t>
      </w:r>
    </w:p>
    <w:p w14:paraId="0DCC2F5C" w14:textId="39532B91" w:rsidR="00555BE6" w:rsidRDefault="00555BE6" w:rsidP="00555BE6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от 29.01.2024 № 1/1</w:t>
      </w:r>
    </w:p>
    <w:p w14:paraId="46BB19BD" w14:textId="12D74D1E" w:rsidR="00555BE6" w:rsidRDefault="00555BE6" w:rsidP="00555BE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8B62920" w14:textId="2F54976E" w:rsidR="00555BE6" w:rsidRDefault="00555BE6" w:rsidP="00555BE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066B6B3" w14:textId="77777777" w:rsidR="00555BE6" w:rsidRDefault="00555BE6" w:rsidP="00555BE6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Ответственные координаторы </w:t>
      </w:r>
      <w:r w:rsidRPr="00A7419E">
        <w:rPr>
          <w:rFonts w:cstheme="minorHAnsi"/>
          <w:sz w:val="24"/>
          <w:szCs w:val="24"/>
        </w:rPr>
        <w:t>проекта «</w:t>
      </w:r>
      <w:proofErr w:type="spellStart"/>
      <w:r w:rsidRPr="00A7419E">
        <w:rPr>
          <w:rFonts w:cstheme="minorHAnsi"/>
          <w:sz w:val="24"/>
          <w:szCs w:val="24"/>
        </w:rPr>
        <w:t>ИнформУИК</w:t>
      </w:r>
      <w:proofErr w:type="spellEnd"/>
      <w:r w:rsidRPr="00A7419E">
        <w:rPr>
          <w:rFonts w:cstheme="minorHAnsi"/>
          <w:sz w:val="24"/>
          <w:szCs w:val="24"/>
        </w:rPr>
        <w:t>»</w:t>
      </w:r>
    </w:p>
    <w:p w14:paraId="5B421287" w14:textId="6F7BB117" w:rsidR="00555BE6" w:rsidRDefault="00555BE6" w:rsidP="00555BE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7419E">
        <w:rPr>
          <w:rFonts w:cstheme="minorHAnsi"/>
          <w:sz w:val="24"/>
          <w:szCs w:val="24"/>
        </w:rPr>
        <w:t xml:space="preserve"> в участковой избирательной комиссии избирательного участка № 560</w:t>
      </w:r>
    </w:p>
    <w:p w14:paraId="7745A4CE" w14:textId="45D070F1" w:rsidR="00555BE6" w:rsidRDefault="00555BE6" w:rsidP="00555BE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842"/>
        <w:gridCol w:w="4247"/>
      </w:tblGrid>
      <w:tr w:rsidR="00555BE6" w14:paraId="5417D671" w14:textId="77777777" w:rsidTr="00555BE6">
        <w:tc>
          <w:tcPr>
            <w:tcW w:w="704" w:type="dxa"/>
          </w:tcPr>
          <w:p w14:paraId="5834B52C" w14:textId="77777777" w:rsidR="00555BE6" w:rsidRDefault="00555BE6" w:rsidP="00555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</w:t>
            </w:r>
          </w:p>
          <w:p w14:paraId="003502A1" w14:textId="5123E572" w:rsidR="00555BE6" w:rsidRDefault="00555BE6" w:rsidP="00555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14:paraId="52BE267C" w14:textId="77777777" w:rsidR="00555BE6" w:rsidRDefault="00555BE6" w:rsidP="00555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Ф.И.О.</w:t>
            </w:r>
          </w:p>
          <w:p w14:paraId="0CB29A7B" w14:textId="062D74C7" w:rsidR="00555BE6" w:rsidRDefault="00555BE6" w:rsidP="00555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координатора</w:t>
            </w:r>
          </w:p>
        </w:tc>
        <w:tc>
          <w:tcPr>
            <w:tcW w:w="1842" w:type="dxa"/>
          </w:tcPr>
          <w:p w14:paraId="068241A5" w14:textId="77777777" w:rsidR="00555BE6" w:rsidRDefault="00555BE6" w:rsidP="00555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Должность</w:t>
            </w:r>
          </w:p>
          <w:p w14:paraId="3ADD18CF" w14:textId="3FE33B78" w:rsidR="00555BE6" w:rsidRDefault="00555BE6" w:rsidP="00555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координатора</w:t>
            </w:r>
          </w:p>
        </w:tc>
        <w:tc>
          <w:tcPr>
            <w:tcW w:w="4247" w:type="dxa"/>
          </w:tcPr>
          <w:p w14:paraId="4F0D80ED" w14:textId="5A7CFD4E" w:rsidR="00555BE6" w:rsidRDefault="00555BE6" w:rsidP="00555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Функции координатора</w:t>
            </w:r>
          </w:p>
        </w:tc>
      </w:tr>
      <w:tr w:rsidR="00555BE6" w14:paraId="3F9E898D" w14:textId="77777777" w:rsidTr="00555BE6">
        <w:tc>
          <w:tcPr>
            <w:tcW w:w="704" w:type="dxa"/>
          </w:tcPr>
          <w:p w14:paraId="318A9ECB" w14:textId="080E79C6" w:rsidR="00555BE6" w:rsidRDefault="00555BE6" w:rsidP="00555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DFAA13F" w14:textId="2E624BA4" w:rsidR="00555BE6" w:rsidRDefault="00555BE6" w:rsidP="00555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308BD04" w14:textId="0BFC9A96" w:rsidR="00555BE6" w:rsidRDefault="00555BE6" w:rsidP="00555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247" w:type="dxa"/>
          </w:tcPr>
          <w:p w14:paraId="0147EEBD" w14:textId="74C33552" w:rsidR="00555BE6" w:rsidRDefault="00555BE6" w:rsidP="00555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55BE6" w14:paraId="19C7586C" w14:textId="77777777" w:rsidTr="00555BE6">
        <w:tc>
          <w:tcPr>
            <w:tcW w:w="704" w:type="dxa"/>
          </w:tcPr>
          <w:p w14:paraId="400FBC3C" w14:textId="7FE179E7" w:rsidR="00555BE6" w:rsidRDefault="00555BE6" w:rsidP="00555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171FB6F" w14:textId="77777777" w:rsidR="00555BE6" w:rsidRDefault="00555BE6" w:rsidP="00555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Акимов</w:t>
            </w:r>
          </w:p>
          <w:p w14:paraId="7BDDC9DF" w14:textId="77777777" w:rsidR="00555BE6" w:rsidRDefault="00555BE6" w:rsidP="00555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Игорь</w:t>
            </w:r>
          </w:p>
          <w:p w14:paraId="36B5249C" w14:textId="37896D9A" w:rsidR="00555BE6" w:rsidRDefault="00555BE6" w:rsidP="00555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Викторович</w:t>
            </w:r>
          </w:p>
        </w:tc>
        <w:tc>
          <w:tcPr>
            <w:tcW w:w="1842" w:type="dxa"/>
          </w:tcPr>
          <w:p w14:paraId="04470EEC" w14:textId="77777777" w:rsidR="00555BE6" w:rsidRDefault="00555BE6" w:rsidP="00555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Председатель</w:t>
            </w:r>
          </w:p>
          <w:p w14:paraId="351424E3" w14:textId="77777777" w:rsidR="00555BE6" w:rsidRDefault="00555BE6" w:rsidP="00555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участковой </w:t>
            </w:r>
          </w:p>
          <w:p w14:paraId="5E4A5434" w14:textId="60D7F84C" w:rsidR="00555BE6" w:rsidRDefault="00555BE6" w:rsidP="00555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избирательной комиссии</w:t>
            </w:r>
          </w:p>
        </w:tc>
        <w:tc>
          <w:tcPr>
            <w:tcW w:w="4247" w:type="dxa"/>
          </w:tcPr>
          <w:p w14:paraId="648D3F6E" w14:textId="2C65D878" w:rsidR="00555BE6" w:rsidRDefault="00555BE6" w:rsidP="00555B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Общее руководство; координация работы членов УИК, работающих по следующим адресам: село Верхнее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Мальцево</w:t>
            </w:r>
            <w:proofErr w:type="spellEnd"/>
          </w:p>
        </w:tc>
      </w:tr>
    </w:tbl>
    <w:p w14:paraId="68899C00" w14:textId="77777777" w:rsidR="00555BE6" w:rsidRDefault="00555BE6" w:rsidP="00555BE6">
      <w:pPr>
        <w:spacing w:after="0" w:line="240" w:lineRule="auto"/>
        <w:rPr>
          <w:rFonts w:cstheme="minorHAnsi"/>
          <w:sz w:val="24"/>
          <w:szCs w:val="24"/>
        </w:rPr>
      </w:pPr>
    </w:p>
    <w:p w14:paraId="73DD730E" w14:textId="77777777" w:rsidR="00A7419E" w:rsidRPr="00A7419E" w:rsidRDefault="00A7419E" w:rsidP="00031826">
      <w:pPr>
        <w:spacing w:after="0" w:line="240" w:lineRule="auto"/>
        <w:rPr>
          <w:rFonts w:cstheme="minorHAnsi"/>
          <w:sz w:val="24"/>
          <w:szCs w:val="24"/>
        </w:rPr>
      </w:pPr>
    </w:p>
    <w:p w14:paraId="33C2DF6A" w14:textId="0B7BECFB" w:rsidR="00031826" w:rsidRPr="00A7419E" w:rsidRDefault="00031826" w:rsidP="00031826">
      <w:pPr>
        <w:spacing w:after="0" w:line="240" w:lineRule="auto"/>
        <w:rPr>
          <w:rFonts w:cstheme="minorHAnsi"/>
          <w:sz w:val="24"/>
          <w:szCs w:val="24"/>
        </w:rPr>
      </w:pPr>
    </w:p>
    <w:p w14:paraId="6F1261D7" w14:textId="6B2055D5" w:rsidR="001C0672" w:rsidRPr="001C0672" w:rsidRDefault="001C0672" w:rsidP="001C0672">
      <w:pPr>
        <w:spacing w:after="0" w:line="240" w:lineRule="auto"/>
        <w:rPr>
          <w:rFonts w:cstheme="minorHAnsi"/>
        </w:rPr>
      </w:pPr>
    </w:p>
    <w:p w14:paraId="4C231A5F" w14:textId="6D8D1E67" w:rsidR="008A4CAB" w:rsidRDefault="008A4CAB" w:rsidP="00D25365">
      <w:pPr>
        <w:spacing w:after="0" w:line="240" w:lineRule="auto"/>
        <w:rPr>
          <w:rFonts w:cstheme="minorHAnsi"/>
        </w:rPr>
      </w:pPr>
    </w:p>
    <w:p w14:paraId="144772DB" w14:textId="77777777" w:rsidR="008A4CAB" w:rsidRPr="008A4CAB" w:rsidRDefault="008A4CAB" w:rsidP="008A4CAB">
      <w:pPr>
        <w:spacing w:after="0" w:line="240" w:lineRule="auto"/>
        <w:jc w:val="center"/>
        <w:rPr>
          <w:rFonts w:cstheme="minorHAnsi"/>
        </w:rPr>
      </w:pPr>
    </w:p>
    <w:p w14:paraId="356706D4" w14:textId="4AD575C5" w:rsidR="008A4CAB" w:rsidRDefault="008A4CAB" w:rsidP="008A4CAB">
      <w:pPr>
        <w:jc w:val="center"/>
        <w:rPr>
          <w:rFonts w:cstheme="minorHAnsi"/>
        </w:rPr>
      </w:pPr>
    </w:p>
    <w:p w14:paraId="7A13F083" w14:textId="69FECBA5" w:rsidR="0045525E" w:rsidRDefault="0045525E" w:rsidP="008A4CAB">
      <w:pPr>
        <w:jc w:val="center"/>
        <w:rPr>
          <w:rFonts w:cstheme="minorHAnsi"/>
        </w:rPr>
      </w:pPr>
    </w:p>
    <w:p w14:paraId="6ED77518" w14:textId="5AB41918" w:rsidR="0045525E" w:rsidRDefault="0045525E" w:rsidP="008A4CAB">
      <w:pPr>
        <w:jc w:val="center"/>
        <w:rPr>
          <w:rFonts w:cstheme="minorHAnsi"/>
        </w:rPr>
      </w:pPr>
    </w:p>
    <w:p w14:paraId="4A33A5D4" w14:textId="3A6D9660" w:rsidR="0045525E" w:rsidRDefault="0045525E" w:rsidP="008A4CAB">
      <w:pPr>
        <w:jc w:val="center"/>
        <w:rPr>
          <w:rFonts w:cstheme="minorHAnsi"/>
        </w:rPr>
      </w:pPr>
    </w:p>
    <w:p w14:paraId="192EAAFB" w14:textId="2E622B50" w:rsidR="0045525E" w:rsidRDefault="0045525E" w:rsidP="008A4CAB">
      <w:pPr>
        <w:jc w:val="center"/>
        <w:rPr>
          <w:rFonts w:cstheme="minorHAnsi"/>
        </w:rPr>
      </w:pPr>
    </w:p>
    <w:p w14:paraId="07246486" w14:textId="1A310E99" w:rsidR="0045525E" w:rsidRDefault="0045525E" w:rsidP="008A4CAB">
      <w:pPr>
        <w:jc w:val="center"/>
        <w:rPr>
          <w:rFonts w:cstheme="minorHAnsi"/>
        </w:rPr>
      </w:pPr>
    </w:p>
    <w:p w14:paraId="6709B39C" w14:textId="7A3C5211" w:rsidR="0045525E" w:rsidRDefault="0045525E" w:rsidP="008A4CAB">
      <w:pPr>
        <w:jc w:val="center"/>
        <w:rPr>
          <w:rFonts w:cstheme="minorHAnsi"/>
        </w:rPr>
      </w:pPr>
    </w:p>
    <w:p w14:paraId="772553AD" w14:textId="6E081DA3" w:rsidR="0045525E" w:rsidRDefault="0045525E" w:rsidP="008A4CAB">
      <w:pPr>
        <w:jc w:val="center"/>
        <w:rPr>
          <w:rFonts w:cstheme="minorHAnsi"/>
        </w:rPr>
      </w:pPr>
    </w:p>
    <w:p w14:paraId="4865F7EA" w14:textId="0AE4B609" w:rsidR="0045525E" w:rsidRDefault="0045525E" w:rsidP="008A4CAB">
      <w:pPr>
        <w:jc w:val="center"/>
        <w:rPr>
          <w:rFonts w:cstheme="minorHAnsi"/>
        </w:rPr>
      </w:pPr>
    </w:p>
    <w:p w14:paraId="03282B93" w14:textId="371C51A3" w:rsidR="0045525E" w:rsidRDefault="0045525E" w:rsidP="008A4CAB">
      <w:pPr>
        <w:jc w:val="center"/>
        <w:rPr>
          <w:rFonts w:cstheme="minorHAnsi"/>
        </w:rPr>
      </w:pPr>
    </w:p>
    <w:p w14:paraId="5474ACA3" w14:textId="1B0FD291" w:rsidR="0045525E" w:rsidRDefault="0045525E" w:rsidP="008A4CAB">
      <w:pPr>
        <w:jc w:val="center"/>
        <w:rPr>
          <w:rFonts w:cstheme="minorHAnsi"/>
        </w:rPr>
      </w:pPr>
    </w:p>
    <w:p w14:paraId="490DC6FD" w14:textId="3097A83C" w:rsidR="0045525E" w:rsidRDefault="0045525E" w:rsidP="008A4CAB">
      <w:pPr>
        <w:jc w:val="center"/>
        <w:rPr>
          <w:rFonts w:cstheme="minorHAnsi"/>
        </w:rPr>
      </w:pPr>
    </w:p>
    <w:p w14:paraId="451DD4D9" w14:textId="247B5483" w:rsidR="0045525E" w:rsidRDefault="0045525E" w:rsidP="008A4CAB">
      <w:pPr>
        <w:jc w:val="center"/>
        <w:rPr>
          <w:rFonts w:cstheme="minorHAnsi"/>
        </w:rPr>
      </w:pPr>
    </w:p>
    <w:p w14:paraId="2A65EA9A" w14:textId="22E5D496" w:rsidR="0045525E" w:rsidRDefault="0045525E" w:rsidP="008A4CAB">
      <w:pPr>
        <w:jc w:val="center"/>
        <w:rPr>
          <w:rFonts w:cstheme="minorHAnsi"/>
        </w:rPr>
      </w:pPr>
    </w:p>
    <w:p w14:paraId="661952A2" w14:textId="74841060" w:rsidR="0045525E" w:rsidRDefault="0045525E" w:rsidP="008A4CAB">
      <w:pPr>
        <w:jc w:val="center"/>
        <w:rPr>
          <w:rFonts w:cstheme="minorHAnsi"/>
        </w:rPr>
      </w:pPr>
    </w:p>
    <w:p w14:paraId="097538ED" w14:textId="71158DEC" w:rsidR="0045525E" w:rsidRDefault="0045525E" w:rsidP="008A4CAB">
      <w:pPr>
        <w:jc w:val="center"/>
        <w:rPr>
          <w:rFonts w:cstheme="minorHAnsi"/>
        </w:rPr>
      </w:pPr>
    </w:p>
    <w:p w14:paraId="62F28EEB" w14:textId="0E61B4B3" w:rsidR="0045525E" w:rsidRDefault="0045525E" w:rsidP="008A4CAB">
      <w:pPr>
        <w:jc w:val="center"/>
        <w:rPr>
          <w:rFonts w:cstheme="minorHAnsi"/>
        </w:rPr>
      </w:pPr>
    </w:p>
    <w:p w14:paraId="555DFD02" w14:textId="11C02898" w:rsidR="0045525E" w:rsidRDefault="0045525E" w:rsidP="008A4CAB">
      <w:pPr>
        <w:jc w:val="center"/>
        <w:rPr>
          <w:rFonts w:cstheme="minorHAnsi"/>
        </w:rPr>
      </w:pPr>
    </w:p>
    <w:p w14:paraId="6693B717" w14:textId="0298F127" w:rsidR="00A10372" w:rsidRDefault="00A10372" w:rsidP="00A1037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Приложение № </w:t>
      </w:r>
      <w:r>
        <w:rPr>
          <w:rFonts w:cstheme="minorHAnsi"/>
          <w:sz w:val="24"/>
          <w:szCs w:val="24"/>
        </w:rPr>
        <w:t>2</w:t>
      </w:r>
    </w:p>
    <w:p w14:paraId="4BE3CD43" w14:textId="77777777" w:rsidR="00A10372" w:rsidRDefault="00A10372" w:rsidP="00A1037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 решению участковой избирательной комиссии</w:t>
      </w:r>
    </w:p>
    <w:p w14:paraId="7D46705B" w14:textId="77777777" w:rsidR="00A10372" w:rsidRDefault="00A10372" w:rsidP="00A1037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избирательного участка № 560</w:t>
      </w:r>
    </w:p>
    <w:p w14:paraId="12515E47" w14:textId="0543F9DF" w:rsidR="00A10372" w:rsidRDefault="00A10372" w:rsidP="00A1037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от 29.01.2024 № 1/1</w:t>
      </w:r>
    </w:p>
    <w:p w14:paraId="1BD5A04D" w14:textId="6D737DF7" w:rsidR="004E7062" w:rsidRDefault="004E7062" w:rsidP="00A1037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2B45E53" w14:textId="02E01C18" w:rsidR="004E7062" w:rsidRDefault="004E7062" w:rsidP="004E706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</w:t>
      </w:r>
      <w:r w:rsidRPr="00A7419E">
        <w:rPr>
          <w:rFonts w:cstheme="minorHAnsi"/>
          <w:sz w:val="24"/>
          <w:szCs w:val="24"/>
        </w:rPr>
        <w:t>лен</w:t>
      </w:r>
      <w:r>
        <w:rPr>
          <w:rFonts w:cstheme="minorHAnsi"/>
          <w:sz w:val="24"/>
          <w:szCs w:val="24"/>
        </w:rPr>
        <w:t>ы</w:t>
      </w:r>
      <w:r w:rsidRPr="00A7419E">
        <w:rPr>
          <w:rFonts w:cstheme="minorHAnsi"/>
          <w:sz w:val="24"/>
          <w:szCs w:val="24"/>
        </w:rPr>
        <w:t xml:space="preserve"> участковой избирательной комиссии избирательного участка № 560, участвующи</w:t>
      </w:r>
      <w:r>
        <w:rPr>
          <w:rFonts w:cstheme="minorHAnsi"/>
          <w:sz w:val="24"/>
          <w:szCs w:val="24"/>
        </w:rPr>
        <w:t>е</w:t>
      </w:r>
      <w:r w:rsidRPr="00A7419E">
        <w:rPr>
          <w:rFonts w:cstheme="minorHAnsi"/>
          <w:sz w:val="24"/>
          <w:szCs w:val="24"/>
        </w:rPr>
        <w:t xml:space="preserve">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14:paraId="6AA26935" w14:textId="73AB01B3" w:rsidR="004E7062" w:rsidRDefault="004E7062" w:rsidP="004E706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4955"/>
      </w:tblGrid>
      <w:tr w:rsidR="004E7062" w14:paraId="0A1AC853" w14:textId="77777777" w:rsidTr="004E7062">
        <w:tc>
          <w:tcPr>
            <w:tcW w:w="846" w:type="dxa"/>
          </w:tcPr>
          <w:p w14:paraId="7303C36A" w14:textId="77777777" w:rsidR="004E7062" w:rsidRDefault="004E7062" w:rsidP="004E70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</w:t>
            </w:r>
          </w:p>
          <w:p w14:paraId="73A01ABF" w14:textId="726CAE3E" w:rsidR="004E7062" w:rsidRDefault="004E7062" w:rsidP="004E70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24B8E155" w14:textId="77777777" w:rsidR="004E7062" w:rsidRDefault="004E7062" w:rsidP="004E70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Ф.И.О.</w:t>
            </w:r>
            <w:r>
              <w:rPr>
                <w:rFonts w:cstheme="minorHAnsi"/>
                <w:sz w:val="24"/>
                <w:szCs w:val="24"/>
              </w:rPr>
              <w:t xml:space="preserve"> ч</w:t>
            </w:r>
            <w:r w:rsidRPr="00A7419E">
              <w:rPr>
                <w:rFonts w:cstheme="minorHAnsi"/>
                <w:sz w:val="24"/>
                <w:szCs w:val="24"/>
              </w:rPr>
              <w:t>лен</w:t>
            </w:r>
            <w:r>
              <w:rPr>
                <w:rFonts w:cstheme="minorHAnsi"/>
                <w:sz w:val="24"/>
                <w:szCs w:val="24"/>
              </w:rPr>
              <w:t>а</w:t>
            </w:r>
            <w:r w:rsidRPr="00A7419E">
              <w:rPr>
                <w:rFonts w:cstheme="minorHAnsi"/>
                <w:sz w:val="24"/>
                <w:szCs w:val="24"/>
              </w:rPr>
              <w:t xml:space="preserve"> участковой </w:t>
            </w:r>
          </w:p>
          <w:p w14:paraId="6E2F175B" w14:textId="77777777" w:rsidR="004E7062" w:rsidRDefault="004E7062" w:rsidP="004E7062">
            <w:pPr>
              <w:rPr>
                <w:rFonts w:cstheme="minorHAnsi"/>
                <w:sz w:val="24"/>
                <w:szCs w:val="24"/>
              </w:rPr>
            </w:pPr>
            <w:r w:rsidRPr="00A7419E">
              <w:rPr>
                <w:rFonts w:cstheme="minorHAnsi"/>
                <w:sz w:val="24"/>
                <w:szCs w:val="24"/>
              </w:rPr>
              <w:t xml:space="preserve">избирательной комиссии </w:t>
            </w:r>
          </w:p>
          <w:p w14:paraId="6A2DA3E0" w14:textId="63A93A51" w:rsidR="004E7062" w:rsidRDefault="004E7062" w:rsidP="004E7062">
            <w:pPr>
              <w:rPr>
                <w:rFonts w:cstheme="minorHAnsi"/>
                <w:sz w:val="24"/>
                <w:szCs w:val="24"/>
              </w:rPr>
            </w:pPr>
            <w:r w:rsidRPr="00A7419E">
              <w:rPr>
                <w:rFonts w:cstheme="minorHAnsi"/>
                <w:sz w:val="24"/>
                <w:szCs w:val="24"/>
              </w:rPr>
              <w:t>избирательного участка № 560</w:t>
            </w:r>
          </w:p>
          <w:p w14:paraId="602F0CDE" w14:textId="77777777" w:rsidR="004E7062" w:rsidRDefault="004E7062" w:rsidP="004E70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5" w:type="dxa"/>
          </w:tcPr>
          <w:p w14:paraId="26401DC1" w14:textId="77777777" w:rsidR="004E7062" w:rsidRDefault="004E7062" w:rsidP="004E70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Адреса домовладений, закрепляемые за конкретными членами </w:t>
            </w:r>
            <w:r w:rsidRPr="00A7419E">
              <w:rPr>
                <w:rFonts w:cstheme="minorHAnsi"/>
                <w:sz w:val="24"/>
                <w:szCs w:val="24"/>
              </w:rPr>
              <w:t xml:space="preserve">участковой </w:t>
            </w:r>
          </w:p>
          <w:p w14:paraId="04C24717" w14:textId="64768113" w:rsidR="004E7062" w:rsidRDefault="004E7062" w:rsidP="004E7062">
            <w:pPr>
              <w:rPr>
                <w:rFonts w:cstheme="minorHAnsi"/>
                <w:sz w:val="24"/>
                <w:szCs w:val="24"/>
              </w:rPr>
            </w:pPr>
            <w:r w:rsidRPr="00A7419E">
              <w:rPr>
                <w:rFonts w:cstheme="minorHAnsi"/>
                <w:sz w:val="24"/>
                <w:szCs w:val="24"/>
              </w:rPr>
              <w:t>избирательной комиссии № 560</w:t>
            </w:r>
          </w:p>
          <w:p w14:paraId="080D87AE" w14:textId="2C2DE5E5" w:rsidR="004E7062" w:rsidRDefault="004E7062" w:rsidP="004E70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7062" w14:paraId="7C0E2642" w14:textId="77777777" w:rsidTr="004E7062">
        <w:tc>
          <w:tcPr>
            <w:tcW w:w="846" w:type="dxa"/>
          </w:tcPr>
          <w:p w14:paraId="4083CEC6" w14:textId="31429A3C" w:rsidR="004E7062" w:rsidRDefault="004E7062" w:rsidP="004E70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BA06BBB" w14:textId="6323AB96" w:rsidR="004E7062" w:rsidRDefault="004E7062" w:rsidP="004E70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14:paraId="7451AAB0" w14:textId="6A7A97BE" w:rsidR="004E7062" w:rsidRDefault="004E7062" w:rsidP="004E70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4E7062" w14:paraId="2F87F9AE" w14:textId="77777777" w:rsidTr="004E7062">
        <w:tc>
          <w:tcPr>
            <w:tcW w:w="846" w:type="dxa"/>
          </w:tcPr>
          <w:p w14:paraId="45DEA9C9" w14:textId="77777777" w:rsidR="004E7062" w:rsidRDefault="004E7062" w:rsidP="004E70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246EF2" w14:textId="3EF9C4FA" w:rsidR="004E7062" w:rsidRDefault="004E7062" w:rsidP="004E70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Основные</w:t>
            </w:r>
          </w:p>
        </w:tc>
        <w:tc>
          <w:tcPr>
            <w:tcW w:w="4955" w:type="dxa"/>
          </w:tcPr>
          <w:p w14:paraId="32C0F51C" w14:textId="5E87132C" w:rsidR="004E7062" w:rsidRDefault="004E7062" w:rsidP="004E70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обходчики</w:t>
            </w:r>
          </w:p>
        </w:tc>
      </w:tr>
      <w:tr w:rsidR="004E7062" w14:paraId="676A15F2" w14:textId="77777777" w:rsidTr="004E7062">
        <w:tc>
          <w:tcPr>
            <w:tcW w:w="846" w:type="dxa"/>
          </w:tcPr>
          <w:p w14:paraId="0E825F22" w14:textId="7EF76DBA" w:rsidR="004E7062" w:rsidRDefault="004E7062" w:rsidP="004E70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B999294" w14:textId="77777777" w:rsidR="004E7062" w:rsidRDefault="004E7062" w:rsidP="004E706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Тазина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2AA2B79" w14:textId="77777777" w:rsidR="004E7062" w:rsidRDefault="004E7062" w:rsidP="004E70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Надежда </w:t>
            </w:r>
          </w:p>
          <w:p w14:paraId="3A884370" w14:textId="0D9906E5" w:rsidR="004E7062" w:rsidRDefault="004E7062" w:rsidP="004E70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Михайловна</w:t>
            </w:r>
          </w:p>
        </w:tc>
        <w:tc>
          <w:tcPr>
            <w:tcW w:w="4955" w:type="dxa"/>
          </w:tcPr>
          <w:p w14:paraId="18900059" w14:textId="4CF424EE" w:rsidR="004E7062" w:rsidRDefault="004E7062" w:rsidP="004E70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село Верхнее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Мальцево</w:t>
            </w:r>
            <w:proofErr w:type="spellEnd"/>
          </w:p>
        </w:tc>
      </w:tr>
    </w:tbl>
    <w:p w14:paraId="026D3302" w14:textId="77777777" w:rsidR="004E7062" w:rsidRDefault="004E7062" w:rsidP="004E7062">
      <w:pPr>
        <w:spacing w:after="0" w:line="240" w:lineRule="auto"/>
        <w:rPr>
          <w:rFonts w:cstheme="minorHAnsi"/>
          <w:sz w:val="24"/>
          <w:szCs w:val="24"/>
        </w:rPr>
      </w:pPr>
    </w:p>
    <w:p w14:paraId="292A7528" w14:textId="680D0881" w:rsidR="0045525E" w:rsidRDefault="0045525E" w:rsidP="008A4CAB">
      <w:pPr>
        <w:jc w:val="center"/>
        <w:rPr>
          <w:rFonts w:cstheme="minorHAnsi"/>
        </w:rPr>
      </w:pPr>
    </w:p>
    <w:p w14:paraId="570C2370" w14:textId="07B87315" w:rsidR="00A14379" w:rsidRDefault="00A14379" w:rsidP="008A4CAB">
      <w:pPr>
        <w:jc w:val="center"/>
        <w:rPr>
          <w:rFonts w:cstheme="minorHAnsi"/>
        </w:rPr>
      </w:pPr>
    </w:p>
    <w:p w14:paraId="4A23959D" w14:textId="522F8F96" w:rsidR="00A14379" w:rsidRDefault="00A14379" w:rsidP="008A4CAB">
      <w:pPr>
        <w:jc w:val="center"/>
        <w:rPr>
          <w:rFonts w:cstheme="minorHAnsi"/>
        </w:rPr>
      </w:pPr>
    </w:p>
    <w:p w14:paraId="05A44862" w14:textId="0A7997BE" w:rsidR="00A14379" w:rsidRDefault="00A14379" w:rsidP="008A4CAB">
      <w:pPr>
        <w:jc w:val="center"/>
        <w:rPr>
          <w:rFonts w:cstheme="minorHAnsi"/>
        </w:rPr>
      </w:pPr>
    </w:p>
    <w:p w14:paraId="75BF1A14" w14:textId="3F586B19" w:rsidR="00A14379" w:rsidRDefault="00A14379" w:rsidP="008A4CAB">
      <w:pPr>
        <w:jc w:val="center"/>
        <w:rPr>
          <w:rFonts w:cstheme="minorHAnsi"/>
        </w:rPr>
      </w:pPr>
    </w:p>
    <w:p w14:paraId="3E118569" w14:textId="4137D321" w:rsidR="00A14379" w:rsidRDefault="00A14379" w:rsidP="008A4CAB">
      <w:pPr>
        <w:jc w:val="center"/>
        <w:rPr>
          <w:rFonts w:cstheme="minorHAnsi"/>
        </w:rPr>
      </w:pPr>
    </w:p>
    <w:p w14:paraId="15AB657E" w14:textId="6B6157B5" w:rsidR="00A14379" w:rsidRDefault="00A14379" w:rsidP="008A4CAB">
      <w:pPr>
        <w:jc w:val="center"/>
        <w:rPr>
          <w:rFonts w:cstheme="minorHAnsi"/>
        </w:rPr>
      </w:pPr>
    </w:p>
    <w:p w14:paraId="106E98CB" w14:textId="7DE855B8" w:rsidR="00A14379" w:rsidRDefault="00A14379" w:rsidP="008A4CAB">
      <w:pPr>
        <w:jc w:val="center"/>
        <w:rPr>
          <w:rFonts w:cstheme="minorHAnsi"/>
        </w:rPr>
      </w:pPr>
    </w:p>
    <w:p w14:paraId="552D79F7" w14:textId="4CACD7F7" w:rsidR="00A14379" w:rsidRDefault="00A14379" w:rsidP="008A4CAB">
      <w:pPr>
        <w:jc w:val="center"/>
        <w:rPr>
          <w:rFonts w:cstheme="minorHAnsi"/>
        </w:rPr>
      </w:pPr>
    </w:p>
    <w:p w14:paraId="1DE5F367" w14:textId="19B773A3" w:rsidR="00A14379" w:rsidRDefault="00A14379" w:rsidP="008A4CAB">
      <w:pPr>
        <w:jc w:val="center"/>
        <w:rPr>
          <w:rFonts w:cstheme="minorHAnsi"/>
        </w:rPr>
      </w:pPr>
    </w:p>
    <w:p w14:paraId="2DDBF70D" w14:textId="6AA18875" w:rsidR="00A14379" w:rsidRDefault="00A14379" w:rsidP="008A4CAB">
      <w:pPr>
        <w:jc w:val="center"/>
        <w:rPr>
          <w:rFonts w:cstheme="minorHAnsi"/>
        </w:rPr>
      </w:pPr>
    </w:p>
    <w:p w14:paraId="51FCEF6F" w14:textId="6F7A439F" w:rsidR="00A14379" w:rsidRDefault="00A14379" w:rsidP="008A4CAB">
      <w:pPr>
        <w:jc w:val="center"/>
        <w:rPr>
          <w:rFonts w:cstheme="minorHAnsi"/>
        </w:rPr>
      </w:pPr>
    </w:p>
    <w:p w14:paraId="408123D9" w14:textId="354903B0" w:rsidR="00A14379" w:rsidRDefault="00A14379" w:rsidP="008A4CAB">
      <w:pPr>
        <w:jc w:val="center"/>
        <w:rPr>
          <w:rFonts w:cstheme="minorHAnsi"/>
        </w:rPr>
      </w:pPr>
    </w:p>
    <w:p w14:paraId="4D1F5832" w14:textId="46874729" w:rsidR="00A14379" w:rsidRDefault="00A14379" w:rsidP="008A4CAB">
      <w:pPr>
        <w:jc w:val="center"/>
        <w:rPr>
          <w:rFonts w:cstheme="minorHAnsi"/>
        </w:rPr>
      </w:pPr>
    </w:p>
    <w:p w14:paraId="4EC1D74C" w14:textId="7D6D4B8F" w:rsidR="00A14379" w:rsidRDefault="00A14379" w:rsidP="008A4CAB">
      <w:pPr>
        <w:jc w:val="center"/>
        <w:rPr>
          <w:rFonts w:cstheme="minorHAnsi"/>
        </w:rPr>
      </w:pPr>
    </w:p>
    <w:p w14:paraId="64F89BB1" w14:textId="3079C120" w:rsidR="00A14379" w:rsidRDefault="00A14379" w:rsidP="008A4CAB">
      <w:pPr>
        <w:jc w:val="center"/>
        <w:rPr>
          <w:rFonts w:cstheme="minorHAnsi"/>
        </w:rPr>
      </w:pPr>
    </w:p>
    <w:p w14:paraId="49F2AAB6" w14:textId="7D8BE9E5" w:rsidR="00A14379" w:rsidRDefault="00A14379" w:rsidP="008A4CAB">
      <w:pPr>
        <w:jc w:val="center"/>
        <w:rPr>
          <w:rFonts w:cstheme="minorHAnsi"/>
        </w:rPr>
      </w:pPr>
    </w:p>
    <w:p w14:paraId="7B98F7F7" w14:textId="366DAFA6" w:rsidR="00A14379" w:rsidRDefault="00A14379" w:rsidP="008A4CAB">
      <w:pPr>
        <w:jc w:val="center"/>
        <w:rPr>
          <w:rFonts w:cstheme="minorHAnsi"/>
        </w:rPr>
      </w:pPr>
    </w:p>
    <w:p w14:paraId="304009BF" w14:textId="0ECD8332" w:rsidR="00A14379" w:rsidRDefault="00A14379" w:rsidP="00A1437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Приложение № </w:t>
      </w:r>
      <w:r>
        <w:rPr>
          <w:rFonts w:cstheme="minorHAnsi"/>
          <w:sz w:val="24"/>
          <w:szCs w:val="24"/>
        </w:rPr>
        <w:t>3</w:t>
      </w:r>
    </w:p>
    <w:p w14:paraId="23C2C2B9" w14:textId="77777777" w:rsidR="00A14379" w:rsidRDefault="00A14379" w:rsidP="00A1437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 решению участковой избирательной комиссии</w:t>
      </w:r>
    </w:p>
    <w:p w14:paraId="01B500FD" w14:textId="77777777" w:rsidR="00A14379" w:rsidRDefault="00A14379" w:rsidP="00A1437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избирательного участка № 560</w:t>
      </w:r>
    </w:p>
    <w:p w14:paraId="17F38BDB" w14:textId="2BD4D0A2" w:rsidR="00A14379" w:rsidRDefault="00A14379" w:rsidP="00A1437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от 29.01.2024 № 1/1</w:t>
      </w:r>
    </w:p>
    <w:p w14:paraId="1E549D36" w14:textId="2F1FE999" w:rsidR="005A1375" w:rsidRDefault="005A1375" w:rsidP="00A1437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EFDAAEA" w14:textId="1492D84F" w:rsidR="005A1375" w:rsidRDefault="005A1375" w:rsidP="005A1375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</w:t>
      </w:r>
      <w:r w:rsidRPr="00A7419E">
        <w:rPr>
          <w:rFonts w:cstheme="minorHAnsi"/>
          <w:sz w:val="24"/>
          <w:szCs w:val="24"/>
        </w:rPr>
        <w:t>рафик</w:t>
      </w:r>
    </w:p>
    <w:p w14:paraId="76516945" w14:textId="4889F15F" w:rsidR="005A1375" w:rsidRDefault="005A1375" w:rsidP="005A137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7419E">
        <w:rPr>
          <w:rFonts w:cstheme="minorHAnsi"/>
          <w:sz w:val="24"/>
          <w:szCs w:val="24"/>
        </w:rPr>
        <w:t>работы членов участковой избирательной комиссии, назначенных пунктом 3 настоящего решения и участвующих в проекте «</w:t>
      </w:r>
      <w:proofErr w:type="spellStart"/>
      <w:r w:rsidRPr="00A7419E">
        <w:rPr>
          <w:rFonts w:cstheme="minorHAnsi"/>
          <w:sz w:val="24"/>
          <w:szCs w:val="24"/>
        </w:rPr>
        <w:t>ИнформУИК</w:t>
      </w:r>
      <w:proofErr w:type="spellEnd"/>
      <w:r w:rsidRPr="00A7419E">
        <w:rPr>
          <w:rFonts w:cstheme="minorHAnsi"/>
          <w:sz w:val="24"/>
          <w:szCs w:val="24"/>
        </w:rPr>
        <w:t>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</w:t>
      </w:r>
    </w:p>
    <w:p w14:paraId="28F842F5" w14:textId="60810791" w:rsidR="00A14379" w:rsidRDefault="00A14379" w:rsidP="005A1375">
      <w:pPr>
        <w:rPr>
          <w:rFonts w:cstheme="minorHAnsi"/>
        </w:rPr>
      </w:pPr>
    </w:p>
    <w:p w14:paraId="510C40B5" w14:textId="187B635B" w:rsidR="005A1375" w:rsidRDefault="005A1375" w:rsidP="005A1375">
      <w:pPr>
        <w:rPr>
          <w:rFonts w:cstheme="minorHAnsi"/>
        </w:rPr>
      </w:pPr>
      <w:r>
        <w:rPr>
          <w:rFonts w:cstheme="minorHAnsi"/>
        </w:rPr>
        <w:tab/>
        <w:t xml:space="preserve">1. </w:t>
      </w:r>
      <w:r w:rsidR="00C83AE7">
        <w:rPr>
          <w:rFonts w:cstheme="minorHAnsi"/>
        </w:rPr>
        <w:t>С 17 по 29 февраля 2024 года:</w:t>
      </w:r>
    </w:p>
    <w:p w14:paraId="509F5088" w14:textId="779B7E81" w:rsidR="00C83AE7" w:rsidRDefault="00C83AE7" w:rsidP="005A1375">
      <w:pPr>
        <w:rPr>
          <w:rFonts w:cstheme="minorHAnsi"/>
        </w:rPr>
      </w:pPr>
      <w:r>
        <w:rPr>
          <w:rFonts w:cstheme="minorHAnsi"/>
        </w:rPr>
        <w:t>- в рабочие дни с 17 часов 00 минут до 20 часов 00 минут;</w:t>
      </w:r>
    </w:p>
    <w:p w14:paraId="23510650" w14:textId="321697E0" w:rsidR="00C83AE7" w:rsidRDefault="00C83AE7" w:rsidP="005A1375">
      <w:pPr>
        <w:rPr>
          <w:rFonts w:cstheme="minorHAnsi"/>
        </w:rPr>
      </w:pPr>
      <w:r>
        <w:rPr>
          <w:rFonts w:cstheme="minorHAnsi"/>
        </w:rPr>
        <w:t>- в выходные и праздничные дни с 12 часов 00 минут до 20 часов 00 минут.</w:t>
      </w:r>
    </w:p>
    <w:p w14:paraId="27CD47CA" w14:textId="7545261C" w:rsidR="00C83AE7" w:rsidRDefault="00C83AE7" w:rsidP="005A1375">
      <w:pPr>
        <w:rPr>
          <w:rFonts w:cstheme="minorHAnsi"/>
        </w:rPr>
      </w:pPr>
      <w:r>
        <w:rPr>
          <w:rFonts w:cstheme="minorHAnsi"/>
        </w:rPr>
        <w:tab/>
        <w:t>2. С 1 по 7 марта 2024 года:</w:t>
      </w:r>
    </w:p>
    <w:p w14:paraId="7716D772" w14:textId="77777777" w:rsidR="00C83AE7" w:rsidRDefault="00C83AE7" w:rsidP="00C83AE7">
      <w:pPr>
        <w:rPr>
          <w:rFonts w:cstheme="minorHAnsi"/>
        </w:rPr>
      </w:pPr>
      <w:r>
        <w:rPr>
          <w:rFonts w:cstheme="minorHAnsi"/>
        </w:rPr>
        <w:t>- в рабочие дни с 17 часов 00 минут до 20 часов 00 минут;</w:t>
      </w:r>
    </w:p>
    <w:p w14:paraId="425422AE" w14:textId="77777777" w:rsidR="00C83AE7" w:rsidRDefault="00C83AE7" w:rsidP="00C83AE7">
      <w:pPr>
        <w:rPr>
          <w:rFonts w:cstheme="minorHAnsi"/>
        </w:rPr>
      </w:pPr>
      <w:r>
        <w:rPr>
          <w:rFonts w:cstheme="minorHAnsi"/>
        </w:rPr>
        <w:t>- в выходные и праздничные дни с 12 часов 00 минут до 20 часов 00 минут.</w:t>
      </w:r>
    </w:p>
    <w:p w14:paraId="78D3F97B" w14:textId="77777777" w:rsidR="00C83AE7" w:rsidRDefault="00C83AE7" w:rsidP="005A1375">
      <w:pPr>
        <w:rPr>
          <w:rFonts w:cstheme="minorHAnsi"/>
        </w:rPr>
      </w:pPr>
      <w:bookmarkStart w:id="0" w:name="_GoBack"/>
      <w:bookmarkEnd w:id="0"/>
    </w:p>
    <w:p w14:paraId="03F02ECC" w14:textId="77777777" w:rsidR="00A14379" w:rsidRPr="008A4CAB" w:rsidRDefault="00A14379" w:rsidP="008A4CAB">
      <w:pPr>
        <w:jc w:val="center"/>
        <w:rPr>
          <w:rFonts w:cstheme="minorHAnsi"/>
        </w:rPr>
      </w:pPr>
    </w:p>
    <w:sectPr w:rsidR="00A14379" w:rsidRPr="008A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9412E"/>
    <w:multiLevelType w:val="hybridMultilevel"/>
    <w:tmpl w:val="FEBC1BE8"/>
    <w:lvl w:ilvl="0" w:tplc="4F282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A7"/>
    <w:rsid w:val="00031826"/>
    <w:rsid w:val="000569DC"/>
    <w:rsid w:val="000B7FA7"/>
    <w:rsid w:val="00163830"/>
    <w:rsid w:val="001C0672"/>
    <w:rsid w:val="0045525E"/>
    <w:rsid w:val="004E7062"/>
    <w:rsid w:val="00555BE6"/>
    <w:rsid w:val="005A1375"/>
    <w:rsid w:val="007222B7"/>
    <w:rsid w:val="008A4CAB"/>
    <w:rsid w:val="00A10372"/>
    <w:rsid w:val="00A14379"/>
    <w:rsid w:val="00A7419E"/>
    <w:rsid w:val="00B75BF6"/>
    <w:rsid w:val="00C83AE7"/>
    <w:rsid w:val="00D25365"/>
    <w:rsid w:val="00F2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4CE0"/>
  <w15:chartTrackingRefBased/>
  <w15:docId w15:val="{02545010-DB8B-4EF6-BE63-85683A14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672"/>
    <w:pPr>
      <w:ind w:left="720"/>
      <w:contextualSpacing/>
    </w:pPr>
  </w:style>
  <w:style w:type="table" w:styleId="a4">
    <w:name w:val="Table Grid"/>
    <w:basedOn w:val="a1"/>
    <w:uiPriority w:val="39"/>
    <w:rsid w:val="0055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C723-9A06-4644-94A4-9C4CEBCB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Vasiliy</cp:lastModifiedBy>
  <cp:revision>11</cp:revision>
  <dcterms:created xsi:type="dcterms:W3CDTF">2024-02-19T17:26:00Z</dcterms:created>
  <dcterms:modified xsi:type="dcterms:W3CDTF">2024-02-19T19:33:00Z</dcterms:modified>
</cp:coreProperties>
</file>