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6B" w:rsidRDefault="004E2C6B" w:rsidP="004E2C6B">
      <w:pPr>
        <w:pStyle w:val="aa"/>
        <w:jc w:val="center"/>
        <w:rPr>
          <w:b/>
          <w:bCs/>
          <w:sz w:val="28"/>
          <w:szCs w:val="28"/>
        </w:rPr>
      </w:pPr>
    </w:p>
    <w:p w:rsidR="006353BC" w:rsidRDefault="006353BC" w:rsidP="004E2C6B">
      <w:pPr>
        <w:pStyle w:val="aa"/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pStyle w:val="aa"/>
        <w:jc w:val="center"/>
        <w:rPr>
          <w:b/>
          <w:bCs/>
          <w:sz w:val="28"/>
          <w:szCs w:val="28"/>
        </w:rPr>
      </w:pPr>
      <w:proofErr w:type="gramStart"/>
      <w:r w:rsidRPr="00553E2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53E25">
        <w:rPr>
          <w:b/>
          <w:bCs/>
          <w:sz w:val="28"/>
          <w:szCs w:val="28"/>
        </w:rPr>
        <w:t xml:space="preserve">  КОМИССИЯ</w:t>
      </w:r>
    </w:p>
    <w:p w:rsidR="004E2C6B" w:rsidRPr="00553E25" w:rsidRDefault="004E2C6B" w:rsidP="004E2C6B">
      <w:pPr>
        <w:jc w:val="center"/>
        <w:rPr>
          <w:sz w:val="28"/>
          <w:szCs w:val="28"/>
        </w:rPr>
      </w:pPr>
      <w:r w:rsidRPr="00553E25">
        <w:rPr>
          <w:b/>
          <w:bCs/>
          <w:sz w:val="28"/>
          <w:szCs w:val="28"/>
        </w:rPr>
        <w:t>САСОВСКОГО РАЙОНА РЯЗАНСКОЙ ОБЛАСТИ</w:t>
      </w:r>
    </w:p>
    <w:p w:rsidR="004E2C6B" w:rsidRPr="00553E25" w:rsidRDefault="004E2C6B" w:rsidP="004E2C6B">
      <w:pPr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jc w:val="center"/>
        <w:rPr>
          <w:b/>
          <w:color w:val="000000"/>
          <w:spacing w:val="60"/>
          <w:sz w:val="28"/>
          <w:szCs w:val="28"/>
        </w:rPr>
      </w:pPr>
      <w:r w:rsidRPr="00553E25">
        <w:rPr>
          <w:b/>
          <w:color w:val="000000"/>
          <w:spacing w:val="60"/>
          <w:sz w:val="28"/>
          <w:szCs w:val="28"/>
        </w:rPr>
        <w:t>РЕШЕНИЕ</w:t>
      </w:r>
    </w:p>
    <w:p w:rsidR="004E2C6B" w:rsidRPr="00553E25" w:rsidRDefault="004E2C6B" w:rsidP="004E2C6B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E2C6B" w:rsidRPr="00553E25" w:rsidTr="006059FF">
        <w:tc>
          <w:tcPr>
            <w:tcW w:w="4785" w:type="dxa"/>
            <w:hideMark/>
          </w:tcPr>
          <w:p w:rsidR="004E2C6B" w:rsidRPr="00553E25" w:rsidRDefault="006353BC" w:rsidP="0060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 w:rsidR="004E2C6B" w:rsidRPr="00553E25">
              <w:rPr>
                <w:sz w:val="28"/>
                <w:szCs w:val="28"/>
              </w:rPr>
              <w:t>июля 2025 года</w:t>
            </w:r>
          </w:p>
        </w:tc>
        <w:tc>
          <w:tcPr>
            <w:tcW w:w="4785" w:type="dxa"/>
            <w:hideMark/>
          </w:tcPr>
          <w:p w:rsidR="004E2C6B" w:rsidRPr="00553E25" w:rsidRDefault="004E2C6B" w:rsidP="006353BC">
            <w:pPr>
              <w:jc w:val="center"/>
              <w:rPr>
                <w:sz w:val="28"/>
                <w:szCs w:val="28"/>
              </w:rPr>
            </w:pPr>
            <w:r w:rsidRPr="00553E25">
              <w:rPr>
                <w:sz w:val="28"/>
                <w:szCs w:val="28"/>
              </w:rPr>
              <w:t xml:space="preserve">№ </w:t>
            </w:r>
            <w:r w:rsidR="006353BC">
              <w:rPr>
                <w:sz w:val="28"/>
                <w:szCs w:val="28"/>
              </w:rPr>
              <w:t>73/252</w:t>
            </w:r>
          </w:p>
        </w:tc>
      </w:tr>
    </w:tbl>
    <w:p w:rsidR="004E2C6B" w:rsidRPr="00553E25" w:rsidRDefault="004E2C6B" w:rsidP="004E2C6B">
      <w:pPr>
        <w:jc w:val="center"/>
        <w:rPr>
          <w:rFonts w:eastAsia="Times New Roman"/>
          <w:sz w:val="28"/>
          <w:szCs w:val="28"/>
        </w:rPr>
      </w:pPr>
    </w:p>
    <w:p w:rsidR="004E2C6B" w:rsidRPr="00553E25" w:rsidRDefault="004E2C6B" w:rsidP="004E2C6B">
      <w:pPr>
        <w:jc w:val="center"/>
        <w:rPr>
          <w:sz w:val="28"/>
          <w:szCs w:val="28"/>
        </w:rPr>
      </w:pPr>
      <w:proofErr w:type="spellStart"/>
      <w:r w:rsidRPr="00553E25">
        <w:rPr>
          <w:sz w:val="28"/>
          <w:szCs w:val="28"/>
        </w:rPr>
        <w:t>г.Сасово</w:t>
      </w:r>
      <w:proofErr w:type="spellEnd"/>
    </w:p>
    <w:p w:rsidR="00862080" w:rsidRPr="00DD2046" w:rsidRDefault="00862080" w:rsidP="00862080">
      <w:pPr>
        <w:jc w:val="center"/>
        <w:rPr>
          <w:sz w:val="28"/>
          <w:szCs w:val="28"/>
        </w:rPr>
      </w:pPr>
    </w:p>
    <w:p w:rsidR="006353BC" w:rsidRDefault="006353BC" w:rsidP="006353B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353BC">
        <w:rPr>
          <w:rFonts w:ascii="Times New Roman" w:hAnsi="Times New Roman" w:cs="Times New Roman"/>
          <w:color w:val="auto"/>
          <w:sz w:val="28"/>
          <w:szCs w:val="28"/>
        </w:rPr>
        <w:t>О распределении средств областного бюджета, выделенных территориальной избирательной комиссии Сасовского района Рязанской области</w:t>
      </w:r>
    </w:p>
    <w:p w:rsidR="006353BC" w:rsidRPr="006353BC" w:rsidRDefault="006353BC" w:rsidP="006353B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353BC">
        <w:rPr>
          <w:rFonts w:ascii="Times New Roman" w:hAnsi="Times New Roman" w:cs="Times New Roman"/>
          <w:color w:val="auto"/>
          <w:sz w:val="28"/>
          <w:szCs w:val="28"/>
        </w:rPr>
        <w:t xml:space="preserve"> на подготовку и проведение выборов</w:t>
      </w:r>
    </w:p>
    <w:p w:rsidR="006353BC" w:rsidRPr="006353BC" w:rsidRDefault="006353BC" w:rsidP="006353B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353BC">
        <w:rPr>
          <w:rFonts w:ascii="Times New Roman" w:hAnsi="Times New Roman" w:cs="Times New Roman"/>
          <w:color w:val="auto"/>
          <w:sz w:val="28"/>
          <w:szCs w:val="28"/>
        </w:rPr>
        <w:t>депутатов Рязанской областной Думы восьмого созыва</w:t>
      </w:r>
    </w:p>
    <w:p w:rsidR="006353BC" w:rsidRPr="006353BC" w:rsidRDefault="006353BC" w:rsidP="006353BC">
      <w:pPr>
        <w:pStyle w:val="1"/>
        <w:spacing w:before="0"/>
        <w:jc w:val="both"/>
        <w:rPr>
          <w:color w:val="auto"/>
          <w:sz w:val="28"/>
          <w:szCs w:val="28"/>
        </w:rPr>
      </w:pPr>
      <w:r w:rsidRPr="006353BC">
        <w:rPr>
          <w:color w:val="auto"/>
          <w:sz w:val="28"/>
          <w:szCs w:val="28"/>
        </w:rPr>
        <w:tab/>
      </w:r>
    </w:p>
    <w:p w:rsidR="006353BC" w:rsidRPr="006353BC" w:rsidRDefault="006353BC" w:rsidP="006353BC">
      <w:pPr>
        <w:pStyle w:val="1"/>
        <w:spacing w:before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53BC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6353B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В соответствии со </w:t>
      </w:r>
      <w:r w:rsidRPr="006353BC">
        <w:rPr>
          <w:rFonts w:ascii="Times New Roman" w:hAnsi="Times New Roman" w:cs="Times New Roman"/>
          <w:color w:val="auto"/>
          <w:sz w:val="28"/>
          <w:szCs w:val="28"/>
        </w:rPr>
        <w:t>статьей 62 Закона Рязанской области от 30 июля 2009 года № 85-ОЗ «О выборах депутатов Рязанской областной Думы», пунктом 1.3 Инструкции о порядке открытия и ведения счетов, учета, отчетности и перечисления денежных средств, выделенных из областного бюджета Избирательной комиссии Рязанской области, другим избирательным комиссиям, комиссиям референдума, утвержденной постановлением Избирательной комиссии Рязанской области от 26 декабря 2023 года № 84/1087-7, постановлением Избирательной комиссии Рязанской области от 20 июня 2025 года № 149/1883-7 «О распределении средств областного бюджета, выделенных Избирательной комиссии Рязанской области на подготовку и проведение выборов депутатов Рязанской областной Думы восьмого созыва», постановлением Избирательной комиссии Рязанской области от 23 июля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353BC">
        <w:rPr>
          <w:rFonts w:ascii="Times New Roman" w:hAnsi="Times New Roman" w:cs="Times New Roman"/>
          <w:color w:val="auto"/>
          <w:sz w:val="28"/>
          <w:szCs w:val="28"/>
        </w:rPr>
        <w:t xml:space="preserve"> 2025 года № 157/1985-7 «О внесении изменений в постановление Избирательной комиссии Рязанской области» от 20 июня 2025 года №149/1883-7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353BC">
        <w:rPr>
          <w:rFonts w:ascii="Times New Roman" w:hAnsi="Times New Roman" w:cs="Times New Roman"/>
          <w:color w:val="auto"/>
          <w:sz w:val="28"/>
          <w:szCs w:val="28"/>
        </w:rPr>
        <w:t xml:space="preserve">О распределении средств областного бюджета, выделенных Избирательной комиссии Рязанской области на подготовку и проведение выборов депутатов Рязанской областной Думы восьмого созыва» территориальная избирательная комиссия Сасовского района Рязанской области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РЕШИЛА</w:t>
      </w:r>
      <w:r w:rsidRPr="006353B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353BC" w:rsidRPr="006353BC" w:rsidRDefault="006353BC" w:rsidP="006353BC">
      <w:pPr>
        <w:pStyle w:val="210"/>
        <w:numPr>
          <w:ilvl w:val="0"/>
          <w:numId w:val="7"/>
        </w:numPr>
        <w:spacing w:line="276" w:lineRule="auto"/>
        <w:ind w:left="0" w:firstLine="709"/>
        <w:textAlignment w:val="baseline"/>
        <w:rPr>
          <w:sz w:val="28"/>
          <w:szCs w:val="28"/>
        </w:rPr>
      </w:pPr>
      <w:r w:rsidRPr="006353BC">
        <w:rPr>
          <w:sz w:val="28"/>
          <w:szCs w:val="28"/>
        </w:rPr>
        <w:t>Утвердить распределение средств областного бюджета на финансовое обеспечение подготовки и проведения выборов депутатов Рязанской областной Думы восьмого созыва</w:t>
      </w:r>
      <w:r w:rsidRPr="006353BC">
        <w:rPr>
          <w:spacing w:val="1"/>
          <w:sz w:val="28"/>
          <w:szCs w:val="28"/>
        </w:rPr>
        <w:t xml:space="preserve"> </w:t>
      </w:r>
      <w:r w:rsidRPr="006353BC">
        <w:rPr>
          <w:sz w:val="28"/>
          <w:szCs w:val="28"/>
        </w:rPr>
        <w:t xml:space="preserve">(приложение № 1). </w:t>
      </w:r>
    </w:p>
    <w:p w:rsidR="006353BC" w:rsidRPr="006353BC" w:rsidRDefault="006353BC" w:rsidP="006353BC">
      <w:pPr>
        <w:pStyle w:val="210"/>
        <w:numPr>
          <w:ilvl w:val="0"/>
          <w:numId w:val="7"/>
        </w:numPr>
        <w:spacing w:line="276" w:lineRule="auto"/>
        <w:ind w:left="0" w:firstLine="709"/>
        <w:textAlignment w:val="baseline"/>
        <w:rPr>
          <w:sz w:val="28"/>
          <w:szCs w:val="28"/>
        </w:rPr>
      </w:pPr>
      <w:r w:rsidRPr="006353BC">
        <w:rPr>
          <w:sz w:val="28"/>
          <w:szCs w:val="28"/>
        </w:rPr>
        <w:t>Утвердить распределение средств областного бюджета на подготовку и проведение выборов депутатов Рязанской областной Думы восьмого созыва</w:t>
      </w:r>
      <w:r w:rsidRPr="006353BC">
        <w:rPr>
          <w:spacing w:val="1"/>
          <w:sz w:val="28"/>
          <w:szCs w:val="28"/>
        </w:rPr>
        <w:t xml:space="preserve"> </w:t>
      </w:r>
      <w:r w:rsidRPr="006353BC">
        <w:rPr>
          <w:sz w:val="28"/>
          <w:szCs w:val="28"/>
        </w:rPr>
        <w:t>для нижестоящих избирательных комиссий</w:t>
      </w:r>
      <w:r w:rsidRPr="006353BC">
        <w:rPr>
          <w:spacing w:val="1"/>
          <w:sz w:val="28"/>
          <w:szCs w:val="28"/>
        </w:rPr>
        <w:t xml:space="preserve"> </w:t>
      </w:r>
      <w:r w:rsidRPr="006353BC">
        <w:rPr>
          <w:sz w:val="28"/>
          <w:szCs w:val="28"/>
        </w:rPr>
        <w:t>(приложение № 2).</w:t>
      </w:r>
    </w:p>
    <w:p w:rsidR="006353BC" w:rsidRPr="006353BC" w:rsidRDefault="006353BC" w:rsidP="006353BC">
      <w:pPr>
        <w:pStyle w:val="210"/>
        <w:numPr>
          <w:ilvl w:val="0"/>
          <w:numId w:val="7"/>
        </w:numPr>
        <w:spacing w:line="276" w:lineRule="auto"/>
        <w:ind w:left="0" w:firstLine="709"/>
        <w:textAlignment w:val="baseline"/>
        <w:rPr>
          <w:sz w:val="28"/>
          <w:szCs w:val="28"/>
        </w:rPr>
      </w:pPr>
      <w:r w:rsidRPr="006353BC">
        <w:rPr>
          <w:sz w:val="28"/>
          <w:szCs w:val="28"/>
        </w:rPr>
        <w:t>Утвердить смету расходов территориальной избирательной комиссии Сасовского района Рязанской области на подготовку и проведение выборов депутатов Рязанской областной Думы восьмого созыва (приложение № 3).</w:t>
      </w:r>
    </w:p>
    <w:p w:rsidR="006353BC" w:rsidRPr="006353BC" w:rsidRDefault="006353BC" w:rsidP="006353BC">
      <w:pPr>
        <w:pStyle w:val="210"/>
        <w:numPr>
          <w:ilvl w:val="0"/>
          <w:numId w:val="7"/>
        </w:numPr>
        <w:spacing w:line="276" w:lineRule="auto"/>
        <w:ind w:left="0" w:firstLine="709"/>
        <w:textAlignment w:val="baseline"/>
        <w:rPr>
          <w:sz w:val="28"/>
          <w:szCs w:val="28"/>
        </w:rPr>
      </w:pPr>
      <w:r w:rsidRPr="006353BC">
        <w:rPr>
          <w:sz w:val="28"/>
          <w:szCs w:val="28"/>
        </w:rPr>
        <w:t xml:space="preserve">Утвердить смету расходов территориальной избирательной комиссии Сасовского района Рязанской области на подготовку и проведение выборов депутатов </w:t>
      </w:r>
      <w:r w:rsidRPr="006353BC">
        <w:rPr>
          <w:sz w:val="28"/>
          <w:szCs w:val="28"/>
        </w:rPr>
        <w:lastRenderedPageBreak/>
        <w:t xml:space="preserve">Рязанской областной Думы восьмого созыва за нижестоящие избирательные комиссии в пределах средств, предусмотренных в разделе </w:t>
      </w:r>
      <w:r w:rsidRPr="006353BC">
        <w:rPr>
          <w:sz w:val="28"/>
          <w:szCs w:val="28"/>
          <w:lang w:val="en-US"/>
        </w:rPr>
        <w:t>II</w:t>
      </w:r>
      <w:r w:rsidRPr="006353BC">
        <w:rPr>
          <w:sz w:val="28"/>
          <w:szCs w:val="28"/>
        </w:rPr>
        <w:t xml:space="preserve"> приложения № 2 к настоящему решению (приложение № 4).</w:t>
      </w:r>
    </w:p>
    <w:p w:rsidR="006353BC" w:rsidRPr="006353BC" w:rsidRDefault="006353BC" w:rsidP="006353BC">
      <w:pPr>
        <w:pStyle w:val="210"/>
        <w:numPr>
          <w:ilvl w:val="0"/>
          <w:numId w:val="7"/>
        </w:numPr>
        <w:spacing w:line="276" w:lineRule="auto"/>
        <w:ind w:left="0" w:firstLine="709"/>
        <w:textAlignment w:val="baseline"/>
        <w:rPr>
          <w:sz w:val="28"/>
          <w:szCs w:val="28"/>
        </w:rPr>
      </w:pPr>
      <w:r w:rsidRPr="006353BC">
        <w:rPr>
          <w:sz w:val="28"/>
          <w:szCs w:val="28"/>
        </w:rPr>
        <w:t xml:space="preserve">Утвердить средства областного бюджета, предусмотренные </w:t>
      </w:r>
      <w:r w:rsidRPr="006353BC">
        <w:rPr>
          <w:sz w:val="28"/>
          <w:szCs w:val="28"/>
        </w:rPr>
        <w:br/>
        <w:t>на выплату дополнительной оплаты труда (вознаграждения) членам участковых избирательных комиссий за работу по подготовке и проведению выборов депутатов Рязанской областной Думы восьмого созыва (приложение № 5).</w:t>
      </w:r>
    </w:p>
    <w:p w:rsidR="006353BC" w:rsidRPr="006353BC" w:rsidRDefault="006353BC" w:rsidP="006353BC">
      <w:pPr>
        <w:pStyle w:val="210"/>
        <w:numPr>
          <w:ilvl w:val="0"/>
          <w:numId w:val="7"/>
        </w:numPr>
        <w:spacing w:line="276" w:lineRule="auto"/>
        <w:ind w:left="0" w:firstLine="709"/>
        <w:textAlignment w:val="baseline"/>
        <w:rPr>
          <w:sz w:val="28"/>
          <w:szCs w:val="28"/>
        </w:rPr>
      </w:pPr>
      <w:r w:rsidRPr="006353BC">
        <w:rPr>
          <w:sz w:val="28"/>
          <w:szCs w:val="28"/>
        </w:rPr>
        <w:t xml:space="preserve">Утвердить средства областного бюджета, предусмотренные </w:t>
      </w:r>
      <w:r w:rsidRPr="006353BC">
        <w:rPr>
          <w:sz w:val="28"/>
          <w:szCs w:val="28"/>
        </w:rPr>
        <w:br/>
        <w:t>на оплату работ (услуг), выполняемых (оказываемых) по гражданско-правовым договорам в участковых избирательных комиссиях при подготовке и проведении выборов депутатов Рязанской областной Думы восьмого созыва (приложение № 6).</w:t>
      </w:r>
    </w:p>
    <w:p w:rsidR="006353BC" w:rsidRPr="006353BC" w:rsidRDefault="006353BC" w:rsidP="006353BC">
      <w:pPr>
        <w:pStyle w:val="210"/>
        <w:numPr>
          <w:ilvl w:val="0"/>
          <w:numId w:val="7"/>
        </w:numPr>
        <w:spacing w:line="276" w:lineRule="auto"/>
        <w:ind w:left="0" w:firstLine="709"/>
        <w:textAlignment w:val="baseline"/>
        <w:rPr>
          <w:sz w:val="28"/>
          <w:szCs w:val="28"/>
        </w:rPr>
      </w:pPr>
      <w:r w:rsidRPr="006353BC">
        <w:rPr>
          <w:sz w:val="28"/>
          <w:szCs w:val="28"/>
        </w:rPr>
        <w:t>Контроль за настоящим решением возложить на председателя территориальной избирательной комиссии Сасовского района Рязанской области Федулову Валентину Николаевну.</w:t>
      </w:r>
    </w:p>
    <w:p w:rsidR="006353BC" w:rsidRDefault="006353BC" w:rsidP="006353BC">
      <w:pPr>
        <w:pStyle w:val="210"/>
        <w:numPr>
          <w:ilvl w:val="0"/>
          <w:numId w:val="7"/>
        </w:numPr>
        <w:spacing w:line="276" w:lineRule="auto"/>
        <w:ind w:left="0" w:firstLine="709"/>
        <w:textAlignment w:val="baseline"/>
        <w:rPr>
          <w:sz w:val="28"/>
          <w:szCs w:val="28"/>
        </w:rPr>
      </w:pPr>
      <w:r w:rsidRPr="006353BC">
        <w:rPr>
          <w:sz w:val="28"/>
          <w:szCs w:val="28"/>
        </w:rPr>
        <w:t xml:space="preserve">Направить настоящее решение в Избирательную комиссию Рязанской области. </w:t>
      </w:r>
    </w:p>
    <w:p w:rsidR="006353BC" w:rsidRPr="006353BC" w:rsidRDefault="006353BC" w:rsidP="006353BC">
      <w:pPr>
        <w:pStyle w:val="210"/>
        <w:numPr>
          <w:ilvl w:val="0"/>
          <w:numId w:val="7"/>
        </w:numPr>
        <w:spacing w:line="276" w:lineRule="auto"/>
        <w:ind w:left="0" w:firstLine="709"/>
        <w:textAlignment w:val="baseline"/>
        <w:rPr>
          <w:sz w:val="28"/>
          <w:szCs w:val="28"/>
        </w:rPr>
      </w:pPr>
      <w:r w:rsidRPr="00FA0588">
        <w:rPr>
          <w:sz w:val="28"/>
          <w:szCs w:val="28"/>
        </w:rPr>
        <w:t xml:space="preserve">Направить настоящее решение в участковые избирательные комиссии избирательных участков №№ 526-530, 533-554, 557-561.  </w:t>
      </w:r>
    </w:p>
    <w:p w:rsidR="00FD2FA3" w:rsidRPr="00DD2046" w:rsidRDefault="00FD2FA3" w:rsidP="006353BC">
      <w:pPr>
        <w:pStyle w:val="a5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862080" w:rsidRPr="00DD2046" w:rsidRDefault="00862080" w:rsidP="00B61401">
      <w:pPr>
        <w:ind w:firstLine="709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Председатель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 xml:space="preserve">избирательной комиссии                                                                          </w:t>
      </w:r>
      <w:r w:rsidR="00B61401" w:rsidRPr="00DD2046">
        <w:rPr>
          <w:bCs/>
          <w:sz w:val="28"/>
          <w:szCs w:val="28"/>
        </w:rPr>
        <w:t xml:space="preserve">     </w:t>
      </w:r>
      <w:r w:rsidRPr="00DD2046">
        <w:rPr>
          <w:bCs/>
          <w:sz w:val="28"/>
          <w:szCs w:val="28"/>
        </w:rPr>
        <w:t xml:space="preserve"> В.Н. Федулова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Секретарь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избирательной комиссии                                                                                 Н.В. Прихно</w:t>
      </w: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  <w:bookmarkEnd w:id="0"/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7753F" w:rsidRDefault="0057753F" w:rsidP="00862080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24DA9" w:rsidRDefault="00524DA9"/>
    <w:sectPr w:rsidR="00524DA9" w:rsidSect="006353BC">
      <w:pgSz w:w="11907" w:h="16840"/>
      <w:pgMar w:top="397" w:right="567" w:bottom="39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690D"/>
    <w:multiLevelType w:val="hybridMultilevel"/>
    <w:tmpl w:val="C5804A6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C040DD0"/>
    <w:multiLevelType w:val="hybridMultilevel"/>
    <w:tmpl w:val="059EE8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2B79E6"/>
    <w:multiLevelType w:val="hybridMultilevel"/>
    <w:tmpl w:val="8046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B7B66"/>
    <w:multiLevelType w:val="hybridMultilevel"/>
    <w:tmpl w:val="01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80"/>
    <w:rsid w:val="002D3A6A"/>
    <w:rsid w:val="00384209"/>
    <w:rsid w:val="004E2C6B"/>
    <w:rsid w:val="00524DA9"/>
    <w:rsid w:val="0057753F"/>
    <w:rsid w:val="006353BC"/>
    <w:rsid w:val="006549CF"/>
    <w:rsid w:val="00862080"/>
    <w:rsid w:val="008A323F"/>
    <w:rsid w:val="00B61401"/>
    <w:rsid w:val="00DD2046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CEE4"/>
  <w15:docId w15:val="{B2CB6FEA-8C47-4B17-A471-4DB0EB7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620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620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aliases w:val="Body Text Char Знак Знак,Body Text Char Знак1"/>
    <w:link w:val="a4"/>
    <w:uiPriority w:val="99"/>
    <w:locked/>
    <w:rsid w:val="00862080"/>
    <w:rPr>
      <w:sz w:val="28"/>
      <w:szCs w:val="28"/>
      <w:lang w:val="x-none" w:eastAsia="x-none"/>
    </w:rPr>
  </w:style>
  <w:style w:type="paragraph" w:styleId="a4">
    <w:name w:val="Body Text"/>
    <w:aliases w:val="Body Text Char Знак,Body Text Char"/>
    <w:basedOn w:val="a"/>
    <w:link w:val="a3"/>
    <w:uiPriority w:val="99"/>
    <w:unhideWhenUsed/>
    <w:rsid w:val="00862080"/>
    <w:pPr>
      <w:spacing w:after="1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620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86208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7753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77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53F"/>
    <w:rPr>
      <w:rFonts w:ascii="Segoe UI" w:eastAsia="Calibr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semiHidden/>
    <w:unhideWhenUsed/>
    <w:rsid w:val="00B6140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14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61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E2C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semiHidden/>
    <w:unhideWhenUsed/>
    <w:qFormat/>
    <w:rsid w:val="004E2C6B"/>
    <w:rPr>
      <w:rFonts w:eastAsia="Times New Roman"/>
      <w:sz w:val="24"/>
    </w:rPr>
  </w:style>
  <w:style w:type="paragraph" w:customStyle="1" w:styleId="210">
    <w:name w:val="Основной текст 21"/>
    <w:basedOn w:val="a"/>
    <w:rsid w:val="006353BC"/>
    <w:pPr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2025-11-10T07:10:00Z</cp:lastPrinted>
  <dcterms:created xsi:type="dcterms:W3CDTF">2025-11-10T07:04:00Z</dcterms:created>
  <dcterms:modified xsi:type="dcterms:W3CDTF">2025-11-10T07:11:00Z</dcterms:modified>
</cp:coreProperties>
</file>