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FB" w:rsidRPr="00553E25" w:rsidRDefault="001C44FB" w:rsidP="001C44FB">
      <w:pPr>
        <w:pStyle w:val="aa"/>
        <w:jc w:val="center"/>
        <w:rPr>
          <w:b/>
          <w:bCs/>
          <w:sz w:val="28"/>
          <w:szCs w:val="28"/>
        </w:rPr>
      </w:pPr>
      <w:proofErr w:type="gramStart"/>
      <w:r w:rsidRPr="00553E2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53E25">
        <w:rPr>
          <w:b/>
          <w:bCs/>
          <w:sz w:val="28"/>
          <w:szCs w:val="28"/>
        </w:rPr>
        <w:t xml:space="preserve">  КОМИССИЯ</w:t>
      </w:r>
    </w:p>
    <w:p w:rsidR="001C44FB" w:rsidRPr="00553E25" w:rsidRDefault="001C44FB" w:rsidP="001C44FB">
      <w:pPr>
        <w:jc w:val="center"/>
        <w:rPr>
          <w:sz w:val="28"/>
          <w:szCs w:val="28"/>
        </w:rPr>
      </w:pPr>
      <w:r w:rsidRPr="00553E25">
        <w:rPr>
          <w:b/>
          <w:bCs/>
          <w:sz w:val="28"/>
          <w:szCs w:val="28"/>
        </w:rPr>
        <w:t>САСОВСКОГО РАЙОНА РЯЗАНСКОЙ ОБЛАСТИ</w:t>
      </w:r>
    </w:p>
    <w:p w:rsidR="001C44FB" w:rsidRPr="00553E25" w:rsidRDefault="001C44FB" w:rsidP="001C44FB">
      <w:pPr>
        <w:jc w:val="center"/>
        <w:rPr>
          <w:b/>
          <w:bCs/>
          <w:sz w:val="28"/>
          <w:szCs w:val="28"/>
        </w:rPr>
      </w:pPr>
    </w:p>
    <w:p w:rsidR="001C44FB" w:rsidRPr="00553E25" w:rsidRDefault="001C44FB" w:rsidP="001C44FB">
      <w:pPr>
        <w:jc w:val="center"/>
        <w:rPr>
          <w:b/>
          <w:color w:val="000000"/>
          <w:spacing w:val="60"/>
          <w:sz w:val="28"/>
          <w:szCs w:val="28"/>
        </w:rPr>
      </w:pPr>
      <w:r w:rsidRPr="00553E25">
        <w:rPr>
          <w:b/>
          <w:color w:val="000000"/>
          <w:spacing w:val="60"/>
          <w:sz w:val="28"/>
          <w:szCs w:val="28"/>
        </w:rPr>
        <w:t>РЕШЕНИЕ</w:t>
      </w:r>
    </w:p>
    <w:p w:rsidR="001C44FB" w:rsidRPr="00553E25" w:rsidRDefault="001C44FB" w:rsidP="001C44FB">
      <w:pPr>
        <w:pStyle w:val="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C44FB" w:rsidRPr="00553E25" w:rsidTr="00E707F5">
        <w:tc>
          <w:tcPr>
            <w:tcW w:w="4785" w:type="dxa"/>
            <w:hideMark/>
          </w:tcPr>
          <w:p w:rsidR="001C44FB" w:rsidRPr="00553E25" w:rsidRDefault="001C44FB" w:rsidP="001C44FB">
            <w:pPr>
              <w:jc w:val="center"/>
              <w:rPr>
                <w:sz w:val="28"/>
                <w:szCs w:val="28"/>
              </w:rPr>
            </w:pPr>
            <w:r w:rsidRPr="00553E25">
              <w:rPr>
                <w:sz w:val="28"/>
                <w:szCs w:val="28"/>
              </w:rPr>
              <w:t xml:space="preserve">04 </w:t>
            </w:r>
            <w:r>
              <w:rPr>
                <w:sz w:val="28"/>
                <w:szCs w:val="28"/>
              </w:rPr>
              <w:t>августа</w:t>
            </w:r>
            <w:r w:rsidRPr="00553E25"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785" w:type="dxa"/>
            <w:hideMark/>
          </w:tcPr>
          <w:p w:rsidR="001C44FB" w:rsidRPr="00553E25" w:rsidRDefault="001C44FB" w:rsidP="00797B4C">
            <w:pPr>
              <w:jc w:val="center"/>
              <w:rPr>
                <w:sz w:val="28"/>
                <w:szCs w:val="28"/>
              </w:rPr>
            </w:pPr>
            <w:r w:rsidRPr="00553E2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74/25</w:t>
            </w:r>
            <w:r w:rsidR="00797B4C">
              <w:rPr>
                <w:sz w:val="28"/>
                <w:szCs w:val="28"/>
              </w:rPr>
              <w:t>6</w:t>
            </w:r>
          </w:p>
        </w:tc>
      </w:tr>
    </w:tbl>
    <w:p w:rsidR="001C44FB" w:rsidRPr="00553E25" w:rsidRDefault="001C44FB" w:rsidP="001C44FB">
      <w:pPr>
        <w:jc w:val="center"/>
        <w:rPr>
          <w:sz w:val="28"/>
          <w:szCs w:val="28"/>
        </w:rPr>
      </w:pPr>
    </w:p>
    <w:p w:rsidR="001C44FB" w:rsidRPr="00553E25" w:rsidRDefault="001C44FB" w:rsidP="001C44FB">
      <w:pPr>
        <w:jc w:val="center"/>
        <w:rPr>
          <w:sz w:val="28"/>
          <w:szCs w:val="28"/>
        </w:rPr>
      </w:pPr>
      <w:proofErr w:type="spellStart"/>
      <w:r w:rsidRPr="00553E25">
        <w:rPr>
          <w:sz w:val="28"/>
          <w:szCs w:val="28"/>
        </w:rPr>
        <w:t>г.Сасово</w:t>
      </w:r>
      <w:proofErr w:type="spellEnd"/>
    </w:p>
    <w:p w:rsidR="00B147E2" w:rsidRDefault="00B147E2">
      <w:pPr>
        <w:spacing w:line="360" w:lineRule="auto"/>
        <w:jc w:val="center"/>
        <w:rPr>
          <w:sz w:val="16"/>
          <w:szCs w:val="16"/>
        </w:rPr>
      </w:pPr>
    </w:p>
    <w:p w:rsidR="008527C5" w:rsidRDefault="008527C5">
      <w:pPr>
        <w:spacing w:line="360" w:lineRule="auto"/>
        <w:jc w:val="center"/>
        <w:rPr>
          <w:sz w:val="16"/>
          <w:szCs w:val="16"/>
        </w:rPr>
      </w:pPr>
    </w:p>
    <w:p w:rsidR="008527C5" w:rsidRDefault="008527C5" w:rsidP="00B147E2">
      <w:pPr>
        <w:pStyle w:val="a5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предложении кандидатур для дополнительного зачисления </w:t>
      </w:r>
    </w:p>
    <w:p w:rsidR="008527C5" w:rsidRDefault="008527C5" w:rsidP="00B147E2">
      <w:pPr>
        <w:pStyle w:val="a5"/>
        <w:spacing w:after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резерв составов участковых избирательных комиссий </w:t>
      </w:r>
    </w:p>
    <w:p w:rsidR="008527C5" w:rsidRDefault="008527C5" w:rsidP="00B147E2">
      <w:pPr>
        <w:pStyle w:val="a5"/>
        <w:spacing w:after="0"/>
        <w:jc w:val="center"/>
      </w:pPr>
      <w:r>
        <w:rPr>
          <w:sz w:val="28"/>
          <w:szCs w:val="28"/>
        </w:rPr>
        <w:t>избирательных участков № № 526-530, 533-554, 557-561</w:t>
      </w:r>
    </w:p>
    <w:p w:rsidR="008527C5" w:rsidRDefault="008527C5">
      <w:pPr>
        <w:pStyle w:val="a5"/>
        <w:ind w:firstLine="709"/>
        <w:jc w:val="both"/>
        <w:rPr>
          <w:sz w:val="28"/>
          <w:szCs w:val="28"/>
        </w:rPr>
      </w:pPr>
      <w:r>
        <w:t> </w:t>
      </w:r>
    </w:p>
    <w:p w:rsidR="008527C5" w:rsidRDefault="008527C5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11, 21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</w:t>
      </w:r>
      <w:bookmarkStart w:id="0" w:name="_GoBack1"/>
      <w:bookmarkEnd w:id="0"/>
      <w:r>
        <w:rPr>
          <w:sz w:val="28"/>
          <w:szCs w:val="28"/>
        </w:rPr>
        <w:t xml:space="preserve"> года № 152/1137-6, учитывая постановление Избирательной комиссии Рязанской области</w:t>
      </w:r>
      <w:r w:rsidR="00B147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C44FB">
        <w:rPr>
          <w:sz w:val="28"/>
          <w:szCs w:val="28"/>
        </w:rPr>
        <w:t>18 июля 2025</w:t>
      </w:r>
      <w:r>
        <w:rPr>
          <w:sz w:val="28"/>
          <w:szCs w:val="28"/>
        </w:rPr>
        <w:t xml:space="preserve"> года № </w:t>
      </w:r>
      <w:r w:rsidR="001C44FB">
        <w:rPr>
          <w:sz w:val="28"/>
          <w:szCs w:val="28"/>
        </w:rPr>
        <w:t>155/1955-7</w:t>
      </w:r>
      <w:r>
        <w:rPr>
          <w:sz w:val="28"/>
          <w:szCs w:val="28"/>
        </w:rPr>
        <w:t xml:space="preserve"> «О приеме предложений по кандидатурам для дополнительного зачисления в резерв составов участковых избир</w:t>
      </w:r>
      <w:r w:rsidR="001C44FB">
        <w:rPr>
          <w:sz w:val="28"/>
          <w:szCs w:val="28"/>
        </w:rPr>
        <w:t>ательных комиссий</w:t>
      </w:r>
      <w:r>
        <w:rPr>
          <w:sz w:val="28"/>
          <w:szCs w:val="28"/>
        </w:rPr>
        <w:t>», территориальная избирательная комиссия Сасовского района Рязанской области РЕШИЛА:</w:t>
      </w:r>
    </w:p>
    <w:p w:rsidR="008527C5" w:rsidRDefault="008527C5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527C5" w:rsidRDefault="008527C5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Предложить следующие кандидатуры для дополнительного зачисления в резерв состава участковых избирательных комиссий № № 526-530, 533-554, 557-561 (список прилагается).</w:t>
      </w:r>
    </w:p>
    <w:p w:rsidR="00B147E2" w:rsidRPr="003D2C13" w:rsidRDefault="003D2C13" w:rsidP="00B147E2">
      <w:pPr>
        <w:pStyle w:val="a5"/>
        <w:ind w:firstLine="709"/>
        <w:rPr>
          <w:spacing w:val="-2"/>
          <w:sz w:val="28"/>
          <w:szCs w:val="28"/>
        </w:rPr>
      </w:pPr>
      <w:r w:rsidRPr="003D2C13">
        <w:rPr>
          <w:sz w:val="28"/>
          <w:szCs w:val="28"/>
        </w:rPr>
        <w:t>2</w:t>
      </w:r>
      <w:r w:rsidR="00B147E2" w:rsidRPr="003D2C13">
        <w:rPr>
          <w:sz w:val="28"/>
          <w:szCs w:val="28"/>
        </w:rPr>
        <w:t>. </w:t>
      </w:r>
      <w:r w:rsidR="00B147E2" w:rsidRPr="003D2C13">
        <w:rPr>
          <w:spacing w:val="-2"/>
          <w:sz w:val="28"/>
          <w:szCs w:val="28"/>
        </w:rPr>
        <w:t>Направить настоящее решение в Избирательную комиссию Рязанской области и участковые избирательные комисс</w:t>
      </w:r>
      <w:r w:rsidR="001C44FB">
        <w:rPr>
          <w:spacing w:val="-2"/>
          <w:sz w:val="28"/>
          <w:szCs w:val="28"/>
        </w:rPr>
        <w:t xml:space="preserve">ии Сасовского района №№ </w:t>
      </w:r>
      <w:r w:rsidR="00D765B1">
        <w:rPr>
          <w:spacing w:val="-2"/>
          <w:sz w:val="28"/>
          <w:szCs w:val="28"/>
        </w:rPr>
        <w:t>535, 53</w:t>
      </w:r>
      <w:r w:rsidR="001C44FB">
        <w:rPr>
          <w:spacing w:val="-2"/>
          <w:sz w:val="28"/>
          <w:szCs w:val="28"/>
        </w:rPr>
        <w:t>8, 540, 542, 546, 558</w:t>
      </w:r>
      <w:r w:rsidR="00B147E2" w:rsidRPr="003D2C13">
        <w:rPr>
          <w:spacing w:val="-2"/>
          <w:sz w:val="28"/>
          <w:szCs w:val="28"/>
        </w:rPr>
        <w:t>.</w:t>
      </w:r>
    </w:p>
    <w:p w:rsidR="00B147E2" w:rsidRPr="003D2C13" w:rsidRDefault="003D2C13" w:rsidP="00B147E2">
      <w:pPr>
        <w:pStyle w:val="a5"/>
        <w:ind w:firstLine="709"/>
        <w:rPr>
          <w:spacing w:val="-2"/>
          <w:sz w:val="28"/>
          <w:szCs w:val="28"/>
        </w:rPr>
      </w:pPr>
      <w:r w:rsidRPr="003D2C13">
        <w:rPr>
          <w:spacing w:val="-2"/>
          <w:sz w:val="28"/>
          <w:szCs w:val="28"/>
        </w:rPr>
        <w:t>3</w:t>
      </w:r>
      <w:r w:rsidR="00B147E2" w:rsidRPr="003D2C13">
        <w:rPr>
          <w:spacing w:val="-2"/>
          <w:sz w:val="28"/>
          <w:szCs w:val="28"/>
        </w:rPr>
        <w:t xml:space="preserve">. Разместить настоящее решение в информационно-телекоммуникационной сети «Интернет» </w:t>
      </w:r>
      <w:r w:rsidR="00B147E2" w:rsidRPr="003D2C13">
        <w:rPr>
          <w:sz w:val="28"/>
          <w:szCs w:val="28"/>
        </w:rPr>
        <w:t xml:space="preserve"> на сайте </w:t>
      </w:r>
      <w:hyperlink r:id="rId5" w:history="1">
        <w:r w:rsidR="00B147E2" w:rsidRPr="003D2C13">
          <w:rPr>
            <w:rStyle w:val="a4"/>
            <w:sz w:val="28"/>
            <w:szCs w:val="28"/>
            <w:lang w:val="en-US"/>
          </w:rPr>
          <w:t>https</w:t>
        </w:r>
        <w:r w:rsidR="00B147E2" w:rsidRPr="003D2C13">
          <w:rPr>
            <w:rStyle w:val="a4"/>
            <w:sz w:val="28"/>
            <w:szCs w:val="28"/>
          </w:rPr>
          <w:t>://</w:t>
        </w:r>
        <w:proofErr w:type="spellStart"/>
        <w:r w:rsidR="00B147E2" w:rsidRPr="003D2C13">
          <w:rPr>
            <w:rStyle w:val="a4"/>
            <w:sz w:val="28"/>
            <w:szCs w:val="28"/>
            <w:lang w:val="en-US"/>
          </w:rPr>
          <w:t>moivibori</w:t>
        </w:r>
        <w:proofErr w:type="spellEnd"/>
        <w:r w:rsidR="00B147E2" w:rsidRPr="003D2C13">
          <w:rPr>
            <w:rStyle w:val="a4"/>
            <w:sz w:val="28"/>
            <w:szCs w:val="28"/>
          </w:rPr>
          <w:t>.</w:t>
        </w:r>
        <w:proofErr w:type="spellStart"/>
        <w:r w:rsidR="00B147E2" w:rsidRPr="003D2C13">
          <w:rPr>
            <w:rStyle w:val="a4"/>
            <w:sz w:val="28"/>
            <w:szCs w:val="28"/>
            <w:lang w:val="en-US"/>
          </w:rPr>
          <w:t>ru</w:t>
        </w:r>
        <w:proofErr w:type="spellEnd"/>
        <w:r w:rsidR="00B147E2" w:rsidRPr="003D2C13">
          <w:rPr>
            <w:rStyle w:val="a4"/>
            <w:sz w:val="28"/>
            <w:szCs w:val="28"/>
          </w:rPr>
          <w:t>/</w:t>
        </w:r>
      </w:hyperlink>
      <w:r w:rsidR="00B147E2" w:rsidRPr="003D2C13">
        <w:rPr>
          <w:sz w:val="28"/>
          <w:szCs w:val="28"/>
        </w:rPr>
        <w:t xml:space="preserve"> в разделе =&gt; ТИК Сасовского района.</w:t>
      </w:r>
    </w:p>
    <w:p w:rsidR="00B147E2" w:rsidRDefault="00B147E2" w:rsidP="00B147E2">
      <w:pPr>
        <w:pStyle w:val="a5"/>
        <w:spacing w:after="0"/>
        <w:ind w:firstLine="708"/>
        <w:rPr>
          <w:sz w:val="28"/>
          <w:szCs w:val="28"/>
        </w:rPr>
      </w:pPr>
    </w:p>
    <w:p w:rsidR="008527C5" w:rsidRDefault="008527C5">
      <w:pPr>
        <w:ind w:right="-55"/>
        <w:rPr>
          <w:sz w:val="28"/>
          <w:szCs w:val="28"/>
        </w:rPr>
      </w:pPr>
    </w:p>
    <w:p w:rsidR="008527C5" w:rsidRDefault="008527C5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территориальной</w:t>
      </w:r>
    </w:p>
    <w:p w:rsidR="008527C5" w:rsidRDefault="008527C5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избирательной комиссии                                                                              В.Н.Федулова</w:t>
      </w:r>
    </w:p>
    <w:p w:rsidR="008527C5" w:rsidRDefault="008527C5">
      <w:pPr>
        <w:widowControl w:val="0"/>
        <w:autoSpaceDE w:val="0"/>
        <w:jc w:val="both"/>
        <w:rPr>
          <w:sz w:val="28"/>
          <w:szCs w:val="28"/>
        </w:rPr>
      </w:pPr>
    </w:p>
    <w:p w:rsidR="008527C5" w:rsidRDefault="008527C5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территориальной</w:t>
      </w:r>
    </w:p>
    <w:p w:rsidR="008527C5" w:rsidRDefault="008527C5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избирательной комиссии                                                                                 Н.В. Прихно</w:t>
      </w:r>
    </w:p>
    <w:p w:rsidR="008527C5" w:rsidRDefault="008527C5">
      <w:pPr>
        <w:widowControl w:val="0"/>
        <w:autoSpaceDE w:val="0"/>
        <w:spacing w:line="360" w:lineRule="auto"/>
        <w:rPr>
          <w:bCs/>
          <w:sz w:val="28"/>
          <w:szCs w:val="28"/>
        </w:rPr>
      </w:pPr>
    </w:p>
    <w:p w:rsidR="008527C5" w:rsidRDefault="008527C5">
      <w:pPr>
        <w:widowControl w:val="0"/>
        <w:autoSpaceDE w:val="0"/>
        <w:spacing w:line="360" w:lineRule="auto"/>
        <w:jc w:val="center"/>
        <w:rPr>
          <w:bCs/>
          <w:sz w:val="28"/>
          <w:szCs w:val="28"/>
        </w:rPr>
      </w:pPr>
    </w:p>
    <w:p w:rsidR="008527C5" w:rsidRDefault="008527C5" w:rsidP="003D2C13">
      <w:pPr>
        <w:widowControl w:val="0"/>
        <w:autoSpaceDE w:val="0"/>
        <w:spacing w:line="360" w:lineRule="auto"/>
        <w:rPr>
          <w:bCs/>
          <w:sz w:val="28"/>
          <w:szCs w:val="28"/>
        </w:rPr>
      </w:pPr>
    </w:p>
    <w:p w:rsidR="008527C5" w:rsidRDefault="008527C5">
      <w:pPr>
        <w:pStyle w:val="a5"/>
        <w:widowControl w:val="0"/>
        <w:autoSpaceDE w:val="0"/>
        <w:spacing w:after="0" w:line="200" w:lineRule="atLeast"/>
        <w:jc w:val="right"/>
        <w:rPr>
          <w:sz w:val="24"/>
          <w:szCs w:val="24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8527C5" w:rsidRDefault="008527C5">
      <w:pPr>
        <w:pStyle w:val="a5"/>
        <w:spacing w:after="0" w:line="2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:rsidR="008527C5" w:rsidRDefault="008527C5">
      <w:pPr>
        <w:pStyle w:val="a5"/>
        <w:spacing w:after="0" w:line="2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избирательной комиссии</w:t>
      </w:r>
    </w:p>
    <w:p w:rsidR="008527C5" w:rsidRDefault="008527C5">
      <w:pPr>
        <w:pStyle w:val="a5"/>
        <w:spacing w:after="0" w:line="200" w:lineRule="atLeast"/>
        <w:jc w:val="right"/>
        <w:rPr>
          <w:sz w:val="28"/>
        </w:rPr>
      </w:pPr>
      <w:r>
        <w:rPr>
          <w:sz w:val="24"/>
          <w:szCs w:val="24"/>
        </w:rPr>
        <w:t xml:space="preserve">Сасовского района </w:t>
      </w:r>
    </w:p>
    <w:p w:rsidR="008527C5" w:rsidRDefault="008527C5">
      <w:pPr>
        <w:pStyle w:val="a5"/>
        <w:spacing w:after="0" w:line="200" w:lineRule="atLeast"/>
        <w:jc w:val="right"/>
        <w:rPr>
          <w:bCs/>
          <w:sz w:val="28"/>
          <w:szCs w:val="28"/>
        </w:rPr>
      </w:pPr>
      <w:r>
        <w:rPr>
          <w:sz w:val="28"/>
        </w:rPr>
        <w:t xml:space="preserve">от </w:t>
      </w:r>
      <w:r w:rsidR="00797B4C">
        <w:rPr>
          <w:sz w:val="28"/>
        </w:rPr>
        <w:t>04.08.</w:t>
      </w:r>
      <w:r w:rsidR="00D765B1">
        <w:rPr>
          <w:sz w:val="28"/>
        </w:rPr>
        <w:t>2025</w:t>
      </w:r>
      <w:r>
        <w:rPr>
          <w:sz w:val="28"/>
        </w:rPr>
        <w:t xml:space="preserve"> </w:t>
      </w:r>
      <w:proofErr w:type="gramStart"/>
      <w:r>
        <w:rPr>
          <w:sz w:val="28"/>
        </w:rPr>
        <w:t>№  </w:t>
      </w:r>
      <w:r w:rsidR="00797B4C">
        <w:rPr>
          <w:sz w:val="27"/>
        </w:rPr>
        <w:t>74</w:t>
      </w:r>
      <w:proofErr w:type="gramEnd"/>
      <w:r w:rsidR="00797B4C">
        <w:rPr>
          <w:sz w:val="27"/>
        </w:rPr>
        <w:t>/256</w:t>
      </w:r>
    </w:p>
    <w:p w:rsidR="008527C5" w:rsidRDefault="008527C5">
      <w:pPr>
        <w:widowControl w:val="0"/>
        <w:autoSpaceDE w:val="0"/>
        <w:spacing w:line="200" w:lineRule="atLeast"/>
        <w:jc w:val="center"/>
        <w:rPr>
          <w:bCs/>
          <w:sz w:val="28"/>
          <w:szCs w:val="28"/>
        </w:rPr>
      </w:pPr>
    </w:p>
    <w:p w:rsidR="008527C5" w:rsidRDefault="008527C5">
      <w:pPr>
        <w:widowControl w:val="0"/>
        <w:autoSpaceDE w:val="0"/>
        <w:spacing w:line="2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кандидатур, предложенных для зачисления</w:t>
      </w:r>
    </w:p>
    <w:p w:rsidR="008527C5" w:rsidRDefault="008527C5">
      <w:pPr>
        <w:pStyle w:val="1"/>
        <w:ind w:left="0"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резерв составов участковых избирательных  комиссий</w:t>
      </w:r>
    </w:p>
    <w:p w:rsidR="008527C5" w:rsidRDefault="008527C5">
      <w:pPr>
        <w:pStyle w:val="1"/>
        <w:ind w:left="0" w:right="-55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избирательных участков № № 526-530, 533-554, 557-561</w:t>
      </w:r>
    </w:p>
    <w:p w:rsidR="008527C5" w:rsidRDefault="008527C5">
      <w:pPr>
        <w:rPr>
          <w:bCs/>
          <w:sz w:val="28"/>
          <w:szCs w:val="28"/>
        </w:rPr>
      </w:pPr>
      <w:r>
        <w:rPr>
          <w:sz w:val="28"/>
          <w:szCs w:val="28"/>
        </w:rPr>
        <w:t>территориальная избирательная комиссия Сасовского района Рязанская область</w:t>
      </w:r>
    </w:p>
    <w:p w:rsidR="008527C5" w:rsidRDefault="008527C5">
      <w:pPr>
        <w:widowControl w:val="0"/>
        <w:autoSpaceDE w:val="0"/>
        <w:spacing w:line="360" w:lineRule="auto"/>
        <w:jc w:val="center"/>
        <w:rPr>
          <w:bCs/>
          <w:sz w:val="28"/>
          <w:szCs w:val="28"/>
        </w:rPr>
      </w:pPr>
    </w:p>
    <w:tbl>
      <w:tblPr>
        <w:tblW w:w="10800" w:type="dxa"/>
        <w:tblInd w:w="-348" w:type="dxa"/>
        <w:tblLayout w:type="fixed"/>
        <w:tblLook w:val="0000" w:firstRow="0" w:lastRow="0" w:firstColumn="0" w:lastColumn="0" w:noHBand="0" w:noVBand="0"/>
      </w:tblPr>
      <w:tblGrid>
        <w:gridCol w:w="598"/>
        <w:gridCol w:w="2126"/>
        <w:gridCol w:w="1560"/>
        <w:gridCol w:w="3260"/>
        <w:gridCol w:w="1843"/>
        <w:gridCol w:w="1413"/>
      </w:tblGrid>
      <w:tr w:rsidR="008527C5" w:rsidRPr="00B147E2" w:rsidTr="00797B4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8527C5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8527C5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8527C5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8527C5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Кем предложен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8527C5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Очередность назначения, указанная политической партией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7C5" w:rsidRPr="00B147E2" w:rsidRDefault="008527C5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 xml:space="preserve">№ </w:t>
            </w:r>
          </w:p>
          <w:p w:rsidR="008527C5" w:rsidRPr="00B147E2" w:rsidRDefault="008527C5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B147E2">
              <w:rPr>
                <w:bCs/>
                <w:sz w:val="28"/>
                <w:szCs w:val="28"/>
              </w:rPr>
              <w:t>избира</w:t>
            </w:r>
            <w:proofErr w:type="spellEnd"/>
            <w:r w:rsidRPr="00B147E2">
              <w:rPr>
                <w:bCs/>
                <w:sz w:val="28"/>
                <w:szCs w:val="28"/>
              </w:rPr>
              <w:t xml:space="preserve">-тельного участка </w:t>
            </w:r>
          </w:p>
        </w:tc>
      </w:tr>
      <w:tr w:rsidR="008527C5" w:rsidRPr="00B147E2" w:rsidTr="00797B4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8527C5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7E2" w:rsidRPr="00B147E2" w:rsidRDefault="00797B4C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Рыбина Олеся Александровна </w:t>
            </w:r>
            <w:r w:rsidR="003F1D3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797B4C">
            <w:pPr>
              <w:widowControl w:val="0"/>
              <w:autoSpaceDE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17.09.1993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52BC7" w:rsidRDefault="00797B4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8527C5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7C5" w:rsidRPr="00B147E2" w:rsidRDefault="00B147E2" w:rsidP="00797B4C">
            <w:pPr>
              <w:widowControl w:val="0"/>
              <w:autoSpaceDE w:val="0"/>
              <w:jc w:val="center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5</w:t>
            </w:r>
            <w:r w:rsidR="00797B4C">
              <w:rPr>
                <w:bCs/>
                <w:sz w:val="28"/>
                <w:szCs w:val="28"/>
              </w:rPr>
              <w:t>35</w:t>
            </w:r>
          </w:p>
        </w:tc>
      </w:tr>
      <w:tr w:rsidR="008527C5" w:rsidRPr="00B147E2" w:rsidTr="00797B4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8527C5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7E2" w:rsidRPr="00B147E2" w:rsidRDefault="00797B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Конова Мария Игоревна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797B4C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16.02.1993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52BC7" w:rsidRDefault="00797B4C" w:rsidP="003F1D3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7C5" w:rsidRPr="00B147E2" w:rsidRDefault="008527C5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7C5" w:rsidRPr="00B147E2" w:rsidRDefault="008527C5" w:rsidP="00797B4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B147E2">
              <w:rPr>
                <w:sz w:val="28"/>
                <w:szCs w:val="28"/>
              </w:rPr>
              <w:t>5</w:t>
            </w:r>
            <w:r w:rsidR="004D2337">
              <w:rPr>
                <w:sz w:val="28"/>
                <w:szCs w:val="28"/>
              </w:rPr>
              <w:t>3</w:t>
            </w:r>
            <w:r w:rsidR="00797B4C">
              <w:rPr>
                <w:sz w:val="28"/>
                <w:szCs w:val="28"/>
              </w:rPr>
              <w:t>8</w:t>
            </w:r>
          </w:p>
        </w:tc>
      </w:tr>
      <w:tr w:rsidR="003F1D3E" w:rsidRPr="00B147E2" w:rsidTr="00797B4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4D2337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797B4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Баранова Ольга Николаевна </w:t>
            </w:r>
            <w:r w:rsidR="004D23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5B7B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20.10.1977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5B7BC2">
            <w:pPr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52BC7">
              <w:rPr>
                <w:color w:val="000000"/>
                <w:sz w:val="28"/>
                <w:szCs w:val="28"/>
              </w:rPr>
              <w:t>Сасовское</w:t>
            </w:r>
            <w:proofErr w:type="spellEnd"/>
            <w:r w:rsidRPr="00B52BC7">
              <w:rPr>
                <w:color w:val="000000"/>
                <w:sz w:val="28"/>
                <w:szCs w:val="28"/>
              </w:rPr>
              <w:t xml:space="preserve"> городское отделение Рязанского областного отделения КПРФ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3F1D3E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D3E" w:rsidRPr="00B147E2" w:rsidRDefault="004D2337" w:rsidP="005B7BC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B7BC2">
              <w:rPr>
                <w:sz w:val="28"/>
                <w:szCs w:val="28"/>
              </w:rPr>
              <w:t>40</w:t>
            </w:r>
          </w:p>
        </w:tc>
      </w:tr>
      <w:tr w:rsidR="003F1D3E" w:rsidRPr="00B147E2" w:rsidTr="00797B4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4D2337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5B7BC2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Зименкова</w:t>
            </w:r>
            <w:proofErr w:type="spellEnd"/>
            <w:r>
              <w:rPr>
                <w:sz w:val="28"/>
                <w:szCs w:val="28"/>
              </w:rPr>
              <w:t xml:space="preserve"> Татьяна Викторовна </w:t>
            </w:r>
            <w:r w:rsidR="004D23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5B7BC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27.06.1986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CC51F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Местное отделение Партии «Единая Россия» Сасовского муниципального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3F1D3E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D3E" w:rsidRPr="00B147E2" w:rsidRDefault="004D2337" w:rsidP="005B7BC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B7BC2">
              <w:rPr>
                <w:sz w:val="28"/>
                <w:szCs w:val="28"/>
              </w:rPr>
              <w:t>42</w:t>
            </w:r>
          </w:p>
        </w:tc>
      </w:tr>
      <w:tr w:rsidR="003F1D3E" w:rsidRPr="00B147E2" w:rsidTr="00797B4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4D2337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CC51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Филина Людмила Викторовна </w:t>
            </w:r>
            <w:r w:rsidR="004D23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CC51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28.04.1978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4D233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D3E" w:rsidRPr="00B147E2" w:rsidRDefault="003F1D3E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D3E" w:rsidRPr="00B147E2" w:rsidRDefault="00CC51FC" w:rsidP="00CC51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</w:t>
            </w:r>
          </w:p>
        </w:tc>
      </w:tr>
      <w:tr w:rsidR="00B74972" w:rsidRPr="00B147E2" w:rsidTr="00797B4C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972" w:rsidRDefault="00B74972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972" w:rsidRDefault="00CC51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Самышкина Наталья Валерьевна </w:t>
            </w:r>
            <w:r w:rsidR="00B749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972" w:rsidRDefault="00B1658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27.06.1972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972" w:rsidRDefault="00B7497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972" w:rsidRPr="00B147E2" w:rsidRDefault="00B74972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972" w:rsidRDefault="00B74972" w:rsidP="00B1658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6580">
              <w:rPr>
                <w:sz w:val="28"/>
                <w:szCs w:val="28"/>
              </w:rPr>
              <w:t>58</w:t>
            </w:r>
            <w:bookmarkStart w:id="1" w:name="_GoBack"/>
            <w:bookmarkEnd w:id="1"/>
          </w:p>
        </w:tc>
      </w:tr>
    </w:tbl>
    <w:p w:rsidR="008527C5" w:rsidRDefault="008527C5"/>
    <w:sectPr w:rsidR="008527C5" w:rsidSect="00BE7543">
      <w:pgSz w:w="11906" w:h="16838"/>
      <w:pgMar w:top="1077" w:right="567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E2"/>
    <w:rsid w:val="001C44FB"/>
    <w:rsid w:val="003D2C13"/>
    <w:rsid w:val="003F1D3E"/>
    <w:rsid w:val="004D2337"/>
    <w:rsid w:val="005B7BC2"/>
    <w:rsid w:val="00797B4C"/>
    <w:rsid w:val="007C4D57"/>
    <w:rsid w:val="008527C5"/>
    <w:rsid w:val="00B147E2"/>
    <w:rsid w:val="00B16580"/>
    <w:rsid w:val="00B52BC7"/>
    <w:rsid w:val="00B74972"/>
    <w:rsid w:val="00BE7543"/>
    <w:rsid w:val="00CC51FC"/>
    <w:rsid w:val="00D7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2135F2"/>
  <w15:docId w15:val="{898C2230-3412-4658-BD34-606592DB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1701" w:right="1559" w:firstLine="0"/>
      <w:jc w:val="center"/>
      <w:outlineLvl w:val="0"/>
    </w:pPr>
    <w:rPr>
      <w:rFonts w:ascii="Arial" w:hAnsi="Arial" w:cs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Times New Roman"/>
      <w:sz w:val="24"/>
      <w:lang w:val="ru-RU" w:eastAsia="ar-SA" w:bidi="ar-SA"/>
    </w:rPr>
  </w:style>
  <w:style w:type="character" w:customStyle="1" w:styleId="20">
    <w:name w:val="Заголовок 2 Знак"/>
    <w:rPr>
      <w:rFonts w:ascii="Arial" w:hAnsi="Arial" w:cs="Times New Roman"/>
      <w:b/>
      <w:sz w:val="28"/>
      <w:lang w:val="ru-RU" w:eastAsia="ar-SA" w:bidi="ar-SA"/>
    </w:rPr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styleId="a4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"/>
    <w:pPr>
      <w:widowControl w:val="0"/>
      <w:spacing w:line="360" w:lineRule="auto"/>
      <w:ind w:firstLine="709"/>
      <w:jc w:val="both"/>
    </w:pPr>
    <w:rPr>
      <w:sz w:val="28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BodyTextIndent21">
    <w:name w:val="Body Text Indent 21"/>
    <w:basedOn w:val="a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caption"/>
    <w:basedOn w:val="a"/>
    <w:next w:val="a"/>
    <w:semiHidden/>
    <w:unhideWhenUsed/>
    <w:qFormat/>
    <w:rsid w:val="001C44FB"/>
    <w:pPr>
      <w:suppressAutoHyphens w:val="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2775</CharactersWithSpaces>
  <SharedDoc>false</SharedDoc>
  <HLinks>
    <vt:vector size="6" baseType="variant">
      <vt:variant>
        <vt:i4>4391001</vt:i4>
      </vt:variant>
      <vt:variant>
        <vt:i4>0</vt:i4>
      </vt:variant>
      <vt:variant>
        <vt:i4>0</vt:i4>
      </vt:variant>
      <vt:variant>
        <vt:i4>5</vt:i4>
      </vt:variant>
      <vt:variant>
        <vt:lpwstr>https://moivibori.ru/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1</dc:creator>
  <cp:lastModifiedBy>1</cp:lastModifiedBy>
  <cp:revision>1</cp:revision>
  <cp:lastPrinted>2025-08-11T06:12:00Z</cp:lastPrinted>
  <dcterms:created xsi:type="dcterms:W3CDTF">2025-08-11T06:11:00Z</dcterms:created>
  <dcterms:modified xsi:type="dcterms:W3CDTF">2025-08-11T07:07:00Z</dcterms:modified>
</cp:coreProperties>
</file>